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448DA" w14:textId="6631AB92" w:rsidR="00E756AB" w:rsidRPr="00A0386B" w:rsidRDefault="002700BB" w:rsidP="00667D44">
      <w:pPr>
        <w:spacing w:after="0" w:line="276" w:lineRule="auto"/>
        <w:jc w:val="center"/>
        <w:rPr>
          <w:rFonts w:ascii="Arial" w:hAnsi="Arial" w:cs="Arial"/>
          <w:b/>
          <w:sz w:val="24"/>
          <w:szCs w:val="24"/>
        </w:rPr>
      </w:pPr>
      <w:r w:rsidRPr="00A0386B">
        <w:rPr>
          <w:rFonts w:ascii="Arial" w:hAnsi="Arial" w:cs="Arial"/>
          <w:b/>
          <w:sz w:val="24"/>
          <w:szCs w:val="24"/>
        </w:rPr>
        <w:t>REGULAMIN</w:t>
      </w:r>
    </w:p>
    <w:p w14:paraId="2A8798A2" w14:textId="77777777" w:rsidR="00B6253F" w:rsidRDefault="00AC3C47" w:rsidP="00B6253F">
      <w:pPr>
        <w:pStyle w:val="Default"/>
        <w:spacing w:line="276" w:lineRule="auto"/>
        <w:jc w:val="center"/>
        <w:rPr>
          <w:b/>
        </w:rPr>
      </w:pPr>
      <w:r w:rsidRPr="00A0386B">
        <w:rPr>
          <w:b/>
          <w:color w:val="auto"/>
        </w:rPr>
        <w:t xml:space="preserve">w projekcie </w:t>
      </w:r>
      <w:r w:rsidR="002A7D67" w:rsidRPr="00A0386B">
        <w:rPr>
          <w:b/>
          <w:color w:val="auto"/>
        </w:rPr>
        <w:t xml:space="preserve">pn. </w:t>
      </w:r>
      <w:r w:rsidR="00B6253F" w:rsidRPr="00D41BE0">
        <w:rPr>
          <w:b/>
          <w:bCs/>
          <w:color w:val="auto"/>
        </w:rPr>
        <w:t>„</w:t>
      </w:r>
      <w:bookmarkStart w:id="0" w:name="_Hlk186196054"/>
      <w:r w:rsidR="00B6253F" w:rsidRPr="00C84C7C">
        <w:rPr>
          <w:b/>
        </w:rPr>
        <w:t>Aktywna integracja w OPS w Iłowej</w:t>
      </w:r>
      <w:r w:rsidR="00B6253F" w:rsidRPr="00D41BE0">
        <w:rPr>
          <w:b/>
        </w:rPr>
        <w:t>”</w:t>
      </w:r>
      <w:r w:rsidR="00B6253F">
        <w:rPr>
          <w:b/>
        </w:rPr>
        <w:t xml:space="preserve"> </w:t>
      </w:r>
    </w:p>
    <w:p w14:paraId="702357EF" w14:textId="322E0521" w:rsidR="00B6253F" w:rsidRPr="00D41BE0" w:rsidRDefault="00B6253F" w:rsidP="00B6253F">
      <w:pPr>
        <w:pStyle w:val="Default"/>
        <w:spacing w:line="276" w:lineRule="auto"/>
        <w:jc w:val="center"/>
        <w:rPr>
          <w:b/>
          <w:bCs/>
          <w:color w:val="auto"/>
        </w:rPr>
      </w:pPr>
      <w:r w:rsidRPr="00D41BE0">
        <w:rPr>
          <w:b/>
          <w:bCs/>
          <w:color w:val="auto"/>
        </w:rPr>
        <w:t xml:space="preserve">nr </w:t>
      </w:r>
      <w:r w:rsidRPr="007E0266">
        <w:rPr>
          <w:b/>
          <w:bCs/>
          <w:color w:val="auto"/>
        </w:rPr>
        <w:t>FELB.06.11-IZ.00-0001/25</w:t>
      </w:r>
    </w:p>
    <w:bookmarkEnd w:id="0"/>
    <w:p w14:paraId="6B3B7C0A" w14:textId="16F14F8E" w:rsidR="00AC3C47" w:rsidRPr="00A0386B" w:rsidRDefault="00AC3C47" w:rsidP="00B6253F">
      <w:pPr>
        <w:pStyle w:val="Default"/>
        <w:spacing w:after="0" w:line="276" w:lineRule="auto"/>
        <w:jc w:val="center"/>
        <w:rPr>
          <w:b/>
        </w:rPr>
      </w:pPr>
    </w:p>
    <w:p w14:paraId="0022825F" w14:textId="59DAFB02" w:rsidR="00E756AB" w:rsidRPr="00A0386B" w:rsidRDefault="002700BB" w:rsidP="00667D44">
      <w:pPr>
        <w:spacing w:after="0" w:line="276" w:lineRule="auto"/>
        <w:jc w:val="center"/>
        <w:rPr>
          <w:rFonts w:ascii="Arial" w:hAnsi="Arial" w:cs="Arial"/>
          <w:sz w:val="24"/>
          <w:szCs w:val="24"/>
        </w:rPr>
      </w:pPr>
      <w:r w:rsidRPr="00A0386B">
        <w:rPr>
          <w:rFonts w:ascii="Arial" w:hAnsi="Arial" w:cs="Arial"/>
          <w:b/>
          <w:sz w:val="24"/>
          <w:szCs w:val="24"/>
        </w:rPr>
        <w:t>§ 1</w:t>
      </w:r>
    </w:p>
    <w:p w14:paraId="46F03022" w14:textId="77777777" w:rsidR="00E756AB" w:rsidRPr="00A0386B" w:rsidRDefault="002700BB" w:rsidP="00667D44">
      <w:pPr>
        <w:pStyle w:val="Nagwek1"/>
        <w:spacing w:before="0" w:line="276" w:lineRule="auto"/>
        <w:jc w:val="center"/>
        <w:rPr>
          <w:rFonts w:ascii="Arial" w:hAnsi="Arial" w:cs="Arial"/>
          <w:b/>
          <w:bCs/>
          <w:color w:val="auto"/>
          <w:sz w:val="24"/>
          <w:szCs w:val="24"/>
        </w:rPr>
      </w:pPr>
      <w:r w:rsidRPr="00A0386B">
        <w:rPr>
          <w:rFonts w:ascii="Arial" w:hAnsi="Arial" w:cs="Arial"/>
          <w:b/>
          <w:bCs/>
          <w:color w:val="auto"/>
          <w:sz w:val="24"/>
          <w:szCs w:val="24"/>
        </w:rPr>
        <w:t>Postanowienia ogólne</w:t>
      </w:r>
    </w:p>
    <w:p w14:paraId="077355FC" w14:textId="77777777" w:rsidR="00E756AB" w:rsidRPr="00A0386B" w:rsidRDefault="00E756AB" w:rsidP="00667D44">
      <w:pPr>
        <w:spacing w:after="0" w:line="276" w:lineRule="auto"/>
        <w:ind w:left="76"/>
        <w:jc w:val="center"/>
        <w:rPr>
          <w:rFonts w:ascii="Arial" w:hAnsi="Arial" w:cs="Arial"/>
          <w:sz w:val="24"/>
          <w:szCs w:val="24"/>
        </w:rPr>
      </w:pPr>
    </w:p>
    <w:p w14:paraId="6EB646F0" w14:textId="0A901AD7" w:rsidR="00E756AB" w:rsidRPr="00A0386B" w:rsidRDefault="002700BB" w:rsidP="00667D44">
      <w:pPr>
        <w:pStyle w:val="Nagwek"/>
        <w:spacing w:after="0" w:line="276" w:lineRule="auto"/>
        <w:jc w:val="center"/>
        <w:rPr>
          <w:rFonts w:ascii="Arial" w:hAnsi="Arial" w:cs="Arial"/>
          <w:sz w:val="24"/>
          <w:szCs w:val="24"/>
        </w:rPr>
      </w:pPr>
      <w:r w:rsidRPr="00A0386B">
        <w:rPr>
          <w:rFonts w:ascii="Arial" w:hAnsi="Arial" w:cs="Arial"/>
          <w:b/>
          <w:sz w:val="24"/>
          <w:szCs w:val="24"/>
        </w:rPr>
        <w:t xml:space="preserve">Projekt jest współfinansowany ze środków </w:t>
      </w:r>
      <w:r w:rsidR="00922F75" w:rsidRPr="00A0386B">
        <w:rPr>
          <w:rFonts w:ascii="Arial" w:hAnsi="Arial" w:cs="Arial"/>
          <w:b/>
          <w:sz w:val="24"/>
          <w:szCs w:val="24"/>
        </w:rPr>
        <w:t xml:space="preserve">Unii Europejskiej w ramach programu Fundusze Europejskie dla </w:t>
      </w:r>
      <w:r w:rsidR="00AF169F" w:rsidRPr="00A0386B">
        <w:rPr>
          <w:rFonts w:ascii="Arial" w:hAnsi="Arial" w:cs="Arial"/>
          <w:b/>
          <w:sz w:val="24"/>
          <w:szCs w:val="24"/>
        </w:rPr>
        <w:t>Lubuskiego</w:t>
      </w:r>
      <w:r w:rsidR="00922F75" w:rsidRPr="00A0386B">
        <w:rPr>
          <w:rFonts w:ascii="Arial" w:hAnsi="Arial" w:cs="Arial"/>
          <w:b/>
          <w:sz w:val="24"/>
          <w:szCs w:val="24"/>
        </w:rPr>
        <w:t>.</w:t>
      </w:r>
    </w:p>
    <w:p w14:paraId="61CC4D56" w14:textId="77777777" w:rsidR="00E756AB" w:rsidRPr="00A0386B" w:rsidRDefault="00E756AB" w:rsidP="00667D44">
      <w:pPr>
        <w:pStyle w:val="Bezodstpw"/>
        <w:spacing w:line="276" w:lineRule="auto"/>
        <w:jc w:val="both"/>
        <w:rPr>
          <w:rFonts w:ascii="Arial" w:hAnsi="Arial" w:cs="Arial"/>
          <w:b/>
          <w:sz w:val="24"/>
          <w:szCs w:val="24"/>
        </w:rPr>
      </w:pPr>
    </w:p>
    <w:p w14:paraId="4CDE5373" w14:textId="0F618716" w:rsidR="00865829" w:rsidRPr="00B87C55" w:rsidRDefault="002700BB" w:rsidP="00667D44">
      <w:pPr>
        <w:pStyle w:val="Akapitzlist"/>
        <w:numPr>
          <w:ilvl w:val="0"/>
          <w:numId w:val="1"/>
        </w:numPr>
        <w:spacing w:after="0" w:line="276" w:lineRule="auto"/>
        <w:rPr>
          <w:rFonts w:ascii="Arial" w:hAnsi="Arial" w:cs="Arial"/>
          <w:sz w:val="24"/>
          <w:szCs w:val="24"/>
        </w:rPr>
      </w:pPr>
      <w:r w:rsidRPr="00A0386B">
        <w:rPr>
          <w:rFonts w:ascii="Arial" w:hAnsi="Arial" w:cs="Arial"/>
          <w:sz w:val="24"/>
          <w:szCs w:val="24"/>
        </w:rPr>
        <w:t xml:space="preserve">Projekt jest realizowany od dnia 1 </w:t>
      </w:r>
      <w:r w:rsidR="005576B6">
        <w:rPr>
          <w:rFonts w:ascii="Arial" w:hAnsi="Arial" w:cs="Arial"/>
          <w:sz w:val="24"/>
          <w:szCs w:val="24"/>
        </w:rPr>
        <w:t>stycznia 2026</w:t>
      </w:r>
      <w:r w:rsidRPr="00A0386B">
        <w:rPr>
          <w:rFonts w:ascii="Arial" w:hAnsi="Arial" w:cs="Arial"/>
          <w:sz w:val="24"/>
          <w:szCs w:val="24"/>
        </w:rPr>
        <w:t xml:space="preserve"> r. do </w:t>
      </w:r>
      <w:r w:rsidR="00922F75" w:rsidRPr="00A0386B">
        <w:rPr>
          <w:rFonts w:ascii="Arial" w:hAnsi="Arial" w:cs="Arial"/>
          <w:sz w:val="24"/>
          <w:szCs w:val="24"/>
        </w:rPr>
        <w:t>3</w:t>
      </w:r>
      <w:r w:rsidR="005576B6">
        <w:rPr>
          <w:rFonts w:ascii="Arial" w:hAnsi="Arial" w:cs="Arial"/>
          <w:sz w:val="24"/>
          <w:szCs w:val="24"/>
        </w:rPr>
        <w:t>0</w:t>
      </w:r>
      <w:r w:rsidR="00922F75" w:rsidRPr="00A0386B">
        <w:rPr>
          <w:rFonts w:ascii="Arial" w:hAnsi="Arial" w:cs="Arial"/>
          <w:sz w:val="24"/>
          <w:szCs w:val="24"/>
        </w:rPr>
        <w:t xml:space="preserve"> </w:t>
      </w:r>
      <w:r w:rsidR="005576B6">
        <w:rPr>
          <w:rFonts w:ascii="Arial" w:hAnsi="Arial" w:cs="Arial"/>
          <w:sz w:val="24"/>
          <w:szCs w:val="24"/>
        </w:rPr>
        <w:t>września 2026</w:t>
      </w:r>
      <w:r w:rsidR="00922F75" w:rsidRPr="00A0386B">
        <w:rPr>
          <w:rFonts w:ascii="Arial" w:hAnsi="Arial" w:cs="Arial"/>
          <w:sz w:val="24"/>
          <w:szCs w:val="24"/>
        </w:rPr>
        <w:t xml:space="preserve"> </w:t>
      </w:r>
      <w:r w:rsidRPr="00A0386B">
        <w:rPr>
          <w:rFonts w:ascii="Arial" w:hAnsi="Arial" w:cs="Arial"/>
          <w:sz w:val="24"/>
          <w:szCs w:val="24"/>
        </w:rPr>
        <w:t xml:space="preserve">r. na terenie </w:t>
      </w:r>
      <w:r w:rsidR="00DE7C9E" w:rsidRPr="00A0386B">
        <w:rPr>
          <w:rFonts w:ascii="Arial" w:hAnsi="Arial" w:cs="Arial"/>
          <w:sz w:val="24"/>
          <w:szCs w:val="24"/>
        </w:rPr>
        <w:t>Gmin</w:t>
      </w:r>
      <w:r w:rsidR="005576B6">
        <w:rPr>
          <w:rFonts w:ascii="Arial" w:hAnsi="Arial" w:cs="Arial"/>
          <w:sz w:val="24"/>
          <w:szCs w:val="24"/>
        </w:rPr>
        <w:t>y</w:t>
      </w:r>
      <w:r w:rsidR="00376671">
        <w:rPr>
          <w:rFonts w:ascii="Arial" w:hAnsi="Arial" w:cs="Arial"/>
          <w:sz w:val="24"/>
          <w:szCs w:val="24"/>
        </w:rPr>
        <w:t xml:space="preserve"> Iłowa </w:t>
      </w:r>
      <w:r w:rsidRPr="00A0386B">
        <w:rPr>
          <w:rFonts w:ascii="Arial" w:hAnsi="Arial" w:cs="Arial"/>
          <w:sz w:val="24"/>
          <w:szCs w:val="24"/>
        </w:rPr>
        <w:t xml:space="preserve">(województwo </w:t>
      </w:r>
      <w:r w:rsidR="009A1165" w:rsidRPr="00B87C55">
        <w:rPr>
          <w:rFonts w:ascii="Arial" w:hAnsi="Arial" w:cs="Arial"/>
          <w:sz w:val="24"/>
          <w:szCs w:val="24"/>
        </w:rPr>
        <w:t>lubuskie</w:t>
      </w:r>
      <w:r w:rsidRPr="00B87C55">
        <w:rPr>
          <w:rFonts w:ascii="Arial" w:hAnsi="Arial" w:cs="Arial"/>
          <w:sz w:val="24"/>
          <w:szCs w:val="24"/>
        </w:rPr>
        <w:t>).</w:t>
      </w:r>
      <w:bookmarkStart w:id="1" w:name="_Hlk530732444"/>
    </w:p>
    <w:bookmarkEnd w:id="1"/>
    <w:p w14:paraId="0C407249" w14:textId="77777777" w:rsidR="00376671" w:rsidRPr="00B87C55" w:rsidRDefault="00376671" w:rsidP="00376671">
      <w:pPr>
        <w:pStyle w:val="Akapitzlist"/>
        <w:numPr>
          <w:ilvl w:val="0"/>
          <w:numId w:val="1"/>
        </w:numPr>
        <w:autoSpaceDE w:val="0"/>
        <w:autoSpaceDN w:val="0"/>
        <w:adjustRightInd w:val="0"/>
        <w:spacing w:after="0" w:line="276" w:lineRule="auto"/>
        <w:contextualSpacing w:val="0"/>
        <w:rPr>
          <w:rFonts w:ascii="Arial" w:hAnsi="Arial" w:cs="Arial"/>
          <w:b/>
          <w:sz w:val="24"/>
          <w:szCs w:val="24"/>
        </w:rPr>
      </w:pPr>
      <w:r w:rsidRPr="00B87C55">
        <w:rPr>
          <w:rFonts w:ascii="Arial" w:hAnsi="Arial" w:cs="Arial"/>
          <w:sz w:val="24"/>
          <w:szCs w:val="24"/>
        </w:rPr>
        <w:t>Celem projektu jest poprawa sytuacji społecznej min. 90% z 35 osób (25 osób biernych, 10 wykluczonych społecznie, zagrożonych ubóstwem lub wykluczeniem społecznym), zamieszkujących/uczących się na terenie Gminy Iłowa poprzez udział w kompleksowym wsparciu (aktywizacja społeczna, edukacyjno – zawodowa) w terminie 01.01.2026-30.09.2026.</w:t>
      </w:r>
    </w:p>
    <w:p w14:paraId="226EAFB7" w14:textId="77CCD718" w:rsidR="00A64E9A" w:rsidRPr="00B87C55" w:rsidRDefault="002700BB" w:rsidP="00667D44">
      <w:pPr>
        <w:pStyle w:val="Bezodstpw"/>
        <w:numPr>
          <w:ilvl w:val="0"/>
          <w:numId w:val="1"/>
        </w:numPr>
        <w:spacing w:line="276" w:lineRule="auto"/>
        <w:rPr>
          <w:rFonts w:ascii="Arial" w:hAnsi="Arial" w:cs="Arial"/>
          <w:sz w:val="24"/>
          <w:szCs w:val="24"/>
        </w:rPr>
      </w:pPr>
      <w:r w:rsidRPr="00B87C55">
        <w:rPr>
          <w:rFonts w:ascii="Arial" w:hAnsi="Arial" w:cs="Arial"/>
          <w:sz w:val="24"/>
          <w:szCs w:val="24"/>
        </w:rPr>
        <w:t>Informacje dotyczące projektu, w tym wzory dokumentów, znajdują się w Biurze Projektu,</w:t>
      </w:r>
      <w:r w:rsidR="00722AEF" w:rsidRPr="00B87C55">
        <w:rPr>
          <w:rFonts w:ascii="Arial" w:hAnsi="Arial" w:cs="Arial"/>
          <w:sz w:val="24"/>
          <w:szCs w:val="24"/>
        </w:rPr>
        <w:t xml:space="preserve"> </w:t>
      </w:r>
      <w:r w:rsidRPr="00B87C55">
        <w:rPr>
          <w:rFonts w:ascii="Arial" w:hAnsi="Arial" w:cs="Arial"/>
          <w:sz w:val="24"/>
          <w:szCs w:val="24"/>
        </w:rPr>
        <w:t xml:space="preserve">tj. </w:t>
      </w:r>
      <w:r w:rsidR="009A1165" w:rsidRPr="00B87C55">
        <w:rPr>
          <w:rFonts w:ascii="Arial" w:hAnsi="Arial" w:cs="Arial"/>
          <w:sz w:val="24"/>
          <w:szCs w:val="24"/>
        </w:rPr>
        <w:t xml:space="preserve">Ośrodek Pomocy Społecznej w </w:t>
      </w:r>
      <w:r w:rsidR="00F54057" w:rsidRPr="00B87C55">
        <w:rPr>
          <w:rFonts w:ascii="Arial" w:hAnsi="Arial" w:cs="Arial"/>
          <w:sz w:val="24"/>
          <w:szCs w:val="24"/>
        </w:rPr>
        <w:t>Iłowej</w:t>
      </w:r>
      <w:r w:rsidR="009A1165" w:rsidRPr="00B87C55">
        <w:rPr>
          <w:rFonts w:ascii="Arial" w:hAnsi="Arial" w:cs="Arial"/>
          <w:sz w:val="24"/>
          <w:szCs w:val="24"/>
        </w:rPr>
        <w:t xml:space="preserve"> z siedzibą przy </w:t>
      </w:r>
      <w:r w:rsidR="00695465" w:rsidRPr="00B87C55">
        <w:rPr>
          <w:rFonts w:ascii="Arial" w:eastAsia="Tahoma" w:hAnsi="Arial" w:cs="Arial"/>
          <w:bCs/>
          <w:sz w:val="24"/>
          <w:szCs w:val="24"/>
        </w:rPr>
        <w:t xml:space="preserve">ul. </w:t>
      </w:r>
      <w:r w:rsidR="00F54057" w:rsidRPr="00B87C55">
        <w:rPr>
          <w:rFonts w:ascii="Arial" w:eastAsia="Tahoma" w:hAnsi="Arial" w:cs="Arial"/>
          <w:bCs/>
          <w:sz w:val="24"/>
          <w:szCs w:val="24"/>
        </w:rPr>
        <w:t>Kolejowa 7</w:t>
      </w:r>
      <w:r w:rsidR="00695465" w:rsidRPr="00B87C55">
        <w:rPr>
          <w:rFonts w:ascii="Arial" w:eastAsia="Tahoma" w:hAnsi="Arial" w:cs="Arial"/>
          <w:bCs/>
          <w:sz w:val="24"/>
          <w:szCs w:val="24"/>
        </w:rPr>
        <w:t xml:space="preserve">, </w:t>
      </w:r>
      <w:r w:rsidR="00F54057" w:rsidRPr="00B87C55">
        <w:rPr>
          <w:rFonts w:ascii="Arial" w:eastAsia="Tahoma" w:hAnsi="Arial" w:cs="Arial"/>
          <w:bCs/>
          <w:sz w:val="24"/>
          <w:szCs w:val="24"/>
        </w:rPr>
        <w:t>68-120 Iłowa</w:t>
      </w:r>
      <w:r w:rsidR="00F54057" w:rsidRPr="00B87C55">
        <w:rPr>
          <w:rFonts w:ascii="Arial" w:hAnsi="Arial" w:cs="Arial"/>
          <w:sz w:val="24"/>
          <w:szCs w:val="24"/>
        </w:rPr>
        <w:t xml:space="preserve"> </w:t>
      </w:r>
      <w:r w:rsidRPr="00B87C55">
        <w:rPr>
          <w:rFonts w:ascii="Arial" w:hAnsi="Arial" w:cs="Arial"/>
          <w:sz w:val="24"/>
          <w:szCs w:val="24"/>
        </w:rPr>
        <w:t xml:space="preserve">oraz na stronie internetowej </w:t>
      </w:r>
      <w:r w:rsidR="00E66624" w:rsidRPr="00B87C55">
        <w:rPr>
          <w:rFonts w:ascii="Arial" w:hAnsi="Arial" w:cs="Arial"/>
          <w:sz w:val="24"/>
          <w:szCs w:val="24"/>
        </w:rPr>
        <w:t>https://ops.ilowa.pl/</w:t>
      </w:r>
    </w:p>
    <w:p w14:paraId="0DC1B558" w14:textId="2346E71D" w:rsidR="00E756AB" w:rsidRPr="00B87C55" w:rsidRDefault="002700BB" w:rsidP="00667D44">
      <w:pPr>
        <w:pStyle w:val="Bezodstpw"/>
        <w:numPr>
          <w:ilvl w:val="0"/>
          <w:numId w:val="1"/>
        </w:numPr>
        <w:spacing w:line="276" w:lineRule="auto"/>
        <w:rPr>
          <w:rFonts w:ascii="Arial" w:hAnsi="Arial" w:cs="Arial"/>
          <w:sz w:val="24"/>
          <w:szCs w:val="24"/>
        </w:rPr>
      </w:pPr>
      <w:r w:rsidRPr="00B87C55">
        <w:rPr>
          <w:rFonts w:ascii="Arial" w:hAnsi="Arial" w:cs="Arial"/>
          <w:sz w:val="24"/>
          <w:szCs w:val="24"/>
        </w:rPr>
        <w:t>Projekt pt. „</w:t>
      </w:r>
      <w:r w:rsidR="00D44FF5" w:rsidRPr="00B87C55">
        <w:rPr>
          <w:rFonts w:ascii="Arial" w:hAnsi="Arial" w:cs="Arial"/>
          <w:b/>
          <w:sz w:val="24"/>
          <w:szCs w:val="24"/>
        </w:rPr>
        <w:t>Aktywna integracja w OPS w Iłowej</w:t>
      </w:r>
      <w:r w:rsidR="00187D77" w:rsidRPr="00B87C55">
        <w:rPr>
          <w:rFonts w:ascii="Arial" w:hAnsi="Arial" w:cs="Arial"/>
          <w:sz w:val="24"/>
          <w:szCs w:val="24"/>
        </w:rPr>
        <w:t>”</w:t>
      </w:r>
      <w:r w:rsidR="00187D77" w:rsidRPr="00B87C55">
        <w:rPr>
          <w:rFonts w:ascii="Arial" w:hAnsi="Arial" w:cs="Arial"/>
          <w:b/>
          <w:sz w:val="24"/>
          <w:szCs w:val="24"/>
        </w:rPr>
        <w:t xml:space="preserve"> </w:t>
      </w:r>
      <w:r w:rsidRPr="00B87C55">
        <w:rPr>
          <w:rFonts w:ascii="Arial" w:hAnsi="Arial" w:cs="Arial"/>
          <w:sz w:val="24"/>
          <w:szCs w:val="24"/>
        </w:rPr>
        <w:t xml:space="preserve">realizowany jest w ramach </w:t>
      </w:r>
      <w:r w:rsidR="005D75E4" w:rsidRPr="00B87C55">
        <w:rPr>
          <w:rFonts w:ascii="Arial" w:hAnsi="Arial" w:cs="Arial"/>
          <w:sz w:val="24"/>
          <w:szCs w:val="24"/>
        </w:rPr>
        <w:t xml:space="preserve">Fundusze Europejskie dla </w:t>
      </w:r>
      <w:r w:rsidR="00A64E9A" w:rsidRPr="00B87C55">
        <w:rPr>
          <w:rFonts w:ascii="Arial" w:hAnsi="Arial" w:cs="Arial"/>
          <w:sz w:val="24"/>
          <w:szCs w:val="24"/>
        </w:rPr>
        <w:t>Lubuskiego</w:t>
      </w:r>
      <w:r w:rsidR="005D75E4" w:rsidRPr="00B87C55">
        <w:rPr>
          <w:rFonts w:ascii="Arial" w:hAnsi="Arial" w:cs="Arial"/>
          <w:sz w:val="24"/>
          <w:szCs w:val="24"/>
        </w:rPr>
        <w:t xml:space="preserve"> 2021-2027</w:t>
      </w:r>
      <w:r w:rsidRPr="00B87C55">
        <w:rPr>
          <w:rFonts w:ascii="Arial" w:hAnsi="Arial" w:cs="Arial"/>
          <w:sz w:val="24"/>
          <w:szCs w:val="24"/>
        </w:rPr>
        <w:t xml:space="preserve">, </w:t>
      </w:r>
      <w:r w:rsidR="00244999" w:rsidRPr="00B87C55">
        <w:rPr>
          <w:rFonts w:ascii="Arial" w:hAnsi="Arial" w:cs="Arial"/>
          <w:sz w:val="24"/>
          <w:szCs w:val="24"/>
        </w:rPr>
        <w:t xml:space="preserve">Działanie </w:t>
      </w:r>
      <w:r w:rsidR="00C32358" w:rsidRPr="00B87C55">
        <w:rPr>
          <w:rFonts w:ascii="Arial" w:hAnsi="Arial" w:cs="Arial"/>
          <w:sz w:val="24"/>
          <w:szCs w:val="24"/>
        </w:rPr>
        <w:t>FELB.06.11 Aktywna integracja społeczno-zawodowa – ZIT</w:t>
      </w:r>
      <w:r w:rsidRPr="00B87C55">
        <w:rPr>
          <w:rFonts w:ascii="Arial" w:hAnsi="Arial" w:cs="Arial"/>
          <w:i/>
          <w:iCs/>
          <w:sz w:val="24"/>
          <w:szCs w:val="24"/>
        </w:rPr>
        <w:t xml:space="preserve">. </w:t>
      </w:r>
      <w:r w:rsidRPr="00B87C55">
        <w:rPr>
          <w:rFonts w:ascii="Arial" w:hAnsi="Arial" w:cs="Arial"/>
          <w:sz w:val="24"/>
          <w:szCs w:val="24"/>
        </w:rPr>
        <w:t>Projekt jest współfinansowany</w:t>
      </w:r>
      <w:r w:rsidR="00187D77" w:rsidRPr="00B87C55">
        <w:rPr>
          <w:rFonts w:ascii="Arial" w:hAnsi="Arial" w:cs="Arial"/>
          <w:sz w:val="24"/>
          <w:szCs w:val="24"/>
        </w:rPr>
        <w:t xml:space="preserve"> </w:t>
      </w:r>
      <w:r w:rsidRPr="00B87C55">
        <w:rPr>
          <w:rFonts w:ascii="Arial" w:hAnsi="Arial" w:cs="Arial"/>
          <w:sz w:val="24"/>
          <w:szCs w:val="24"/>
        </w:rPr>
        <w:t>ze środków Europejskiego Funduszu Społecznego</w:t>
      </w:r>
      <w:r w:rsidR="00187D77" w:rsidRPr="00B87C55">
        <w:rPr>
          <w:rFonts w:ascii="Arial" w:hAnsi="Arial" w:cs="Arial"/>
          <w:sz w:val="24"/>
          <w:szCs w:val="24"/>
        </w:rPr>
        <w:t xml:space="preserve"> Plus.</w:t>
      </w:r>
    </w:p>
    <w:p w14:paraId="5B56A2DF" w14:textId="77777777" w:rsidR="00E756AB" w:rsidRPr="00B87C55" w:rsidRDefault="00E756AB" w:rsidP="00667D44">
      <w:pPr>
        <w:spacing w:after="0" w:line="276" w:lineRule="auto"/>
        <w:jc w:val="both"/>
        <w:rPr>
          <w:rFonts w:ascii="Arial" w:hAnsi="Arial" w:cs="Arial"/>
          <w:sz w:val="24"/>
          <w:szCs w:val="24"/>
        </w:rPr>
      </w:pPr>
    </w:p>
    <w:p w14:paraId="25B31DCE" w14:textId="77777777" w:rsidR="00E756AB" w:rsidRPr="00B87C55" w:rsidRDefault="002700BB" w:rsidP="00667D44">
      <w:pPr>
        <w:spacing w:after="0" w:line="276" w:lineRule="auto"/>
        <w:jc w:val="center"/>
        <w:rPr>
          <w:rFonts w:ascii="Arial" w:hAnsi="Arial" w:cs="Arial"/>
          <w:sz w:val="24"/>
          <w:szCs w:val="24"/>
        </w:rPr>
      </w:pPr>
      <w:r w:rsidRPr="00B87C55">
        <w:rPr>
          <w:rFonts w:ascii="Arial" w:hAnsi="Arial" w:cs="Arial"/>
          <w:b/>
          <w:bCs/>
          <w:sz w:val="24"/>
          <w:szCs w:val="24"/>
        </w:rPr>
        <w:t>§ 2</w:t>
      </w:r>
    </w:p>
    <w:p w14:paraId="638B24AD" w14:textId="77777777" w:rsidR="00E756AB" w:rsidRPr="00B87C55" w:rsidRDefault="002700BB" w:rsidP="00667D44">
      <w:pPr>
        <w:pStyle w:val="Nagwek1"/>
        <w:spacing w:before="0" w:line="276" w:lineRule="auto"/>
        <w:jc w:val="center"/>
        <w:rPr>
          <w:rFonts w:ascii="Arial" w:hAnsi="Arial" w:cs="Arial"/>
          <w:b/>
          <w:bCs/>
          <w:color w:val="auto"/>
          <w:sz w:val="24"/>
          <w:szCs w:val="24"/>
        </w:rPr>
      </w:pPr>
      <w:r w:rsidRPr="00B87C55">
        <w:rPr>
          <w:rFonts w:ascii="Arial" w:hAnsi="Arial" w:cs="Arial"/>
          <w:b/>
          <w:bCs/>
          <w:color w:val="auto"/>
          <w:sz w:val="24"/>
          <w:szCs w:val="24"/>
        </w:rPr>
        <w:t>Słownik pojęć</w:t>
      </w:r>
    </w:p>
    <w:p w14:paraId="6C0AED91" w14:textId="77777777" w:rsidR="00E756AB" w:rsidRPr="00B87C55" w:rsidRDefault="00E756AB" w:rsidP="00667D44">
      <w:pPr>
        <w:spacing w:after="0" w:line="276" w:lineRule="auto"/>
        <w:rPr>
          <w:rFonts w:ascii="Arial" w:hAnsi="Arial" w:cs="Arial"/>
          <w:bCs/>
          <w:sz w:val="24"/>
          <w:szCs w:val="24"/>
        </w:rPr>
      </w:pPr>
    </w:p>
    <w:p w14:paraId="7A48C304" w14:textId="77777777" w:rsidR="00E756AB" w:rsidRPr="00B87C55" w:rsidRDefault="002700BB" w:rsidP="00667D44">
      <w:pPr>
        <w:spacing w:after="0" w:line="276" w:lineRule="auto"/>
        <w:rPr>
          <w:rFonts w:ascii="Arial" w:hAnsi="Arial" w:cs="Arial"/>
          <w:sz w:val="24"/>
          <w:szCs w:val="24"/>
        </w:rPr>
      </w:pPr>
      <w:r w:rsidRPr="00B87C55">
        <w:rPr>
          <w:rFonts w:ascii="Arial" w:hAnsi="Arial" w:cs="Arial"/>
          <w:sz w:val="24"/>
          <w:szCs w:val="24"/>
        </w:rPr>
        <w:t xml:space="preserve">    Wyjaśnienie pojęć użytych w niniejszym regulaminie:</w:t>
      </w:r>
    </w:p>
    <w:p w14:paraId="546E6DA8" w14:textId="12B62CBF" w:rsidR="00E756AB" w:rsidRPr="00B87C55" w:rsidRDefault="002700BB" w:rsidP="00667D44">
      <w:pPr>
        <w:pStyle w:val="Akapitzlist"/>
        <w:numPr>
          <w:ilvl w:val="0"/>
          <w:numId w:val="2"/>
        </w:numPr>
        <w:spacing w:after="0" w:line="276" w:lineRule="auto"/>
        <w:rPr>
          <w:rFonts w:ascii="Arial" w:hAnsi="Arial" w:cs="Arial"/>
          <w:sz w:val="24"/>
          <w:szCs w:val="24"/>
        </w:rPr>
      </w:pPr>
      <w:r w:rsidRPr="00B87C55">
        <w:rPr>
          <w:rFonts w:ascii="Arial" w:hAnsi="Arial" w:cs="Arial"/>
          <w:b/>
          <w:bCs/>
          <w:sz w:val="24"/>
          <w:szCs w:val="24"/>
        </w:rPr>
        <w:t>Beneficjent</w:t>
      </w:r>
      <w:r w:rsidRPr="00B87C55">
        <w:rPr>
          <w:rFonts w:ascii="Arial" w:hAnsi="Arial" w:cs="Arial"/>
          <w:sz w:val="24"/>
          <w:szCs w:val="24"/>
        </w:rPr>
        <w:t xml:space="preserve"> – Lider projektu, instytucja odpowiedzialna za realizację projektu: </w:t>
      </w:r>
      <w:r w:rsidR="00F14731" w:rsidRPr="00B87C55">
        <w:rPr>
          <w:rFonts w:ascii="Arial" w:hAnsi="Arial" w:cs="Arial"/>
          <w:sz w:val="24"/>
          <w:szCs w:val="24"/>
        </w:rPr>
        <w:t>G</w:t>
      </w:r>
      <w:r w:rsidR="00BD4517" w:rsidRPr="00B87C55">
        <w:rPr>
          <w:rFonts w:ascii="Arial" w:hAnsi="Arial" w:cs="Arial"/>
          <w:sz w:val="24"/>
          <w:szCs w:val="24"/>
        </w:rPr>
        <w:t>mina Iłowa</w:t>
      </w:r>
      <w:r w:rsidRPr="00B87C55">
        <w:rPr>
          <w:rFonts w:ascii="Arial" w:hAnsi="Arial" w:cs="Arial"/>
          <w:sz w:val="24"/>
          <w:szCs w:val="24"/>
        </w:rPr>
        <w:t>, ul.</w:t>
      </w:r>
      <w:bookmarkStart w:id="2" w:name="_Hlk92999616"/>
      <w:r w:rsidR="00971E6F" w:rsidRPr="00B87C55">
        <w:rPr>
          <w:rFonts w:ascii="Arial" w:hAnsi="Arial" w:cs="Arial"/>
          <w:sz w:val="24"/>
          <w:szCs w:val="24"/>
        </w:rPr>
        <w:t xml:space="preserve"> </w:t>
      </w:r>
      <w:bookmarkEnd w:id="2"/>
      <w:r w:rsidR="00B87C55" w:rsidRPr="00B87C55">
        <w:rPr>
          <w:rFonts w:ascii="Arial" w:hAnsi="Arial" w:cs="Arial"/>
          <w:sz w:val="24"/>
          <w:szCs w:val="24"/>
        </w:rPr>
        <w:t>Żeromskiego 27, 68-120 Iłowa</w:t>
      </w:r>
      <w:r w:rsidR="00971E6F" w:rsidRPr="00B87C55">
        <w:rPr>
          <w:rFonts w:ascii="Arial" w:hAnsi="Arial" w:cs="Arial"/>
          <w:sz w:val="24"/>
          <w:szCs w:val="24"/>
        </w:rPr>
        <w:t>.</w:t>
      </w:r>
    </w:p>
    <w:p w14:paraId="43790E68" w14:textId="4EC76A82" w:rsidR="00AF1973" w:rsidRPr="00B87C55" w:rsidRDefault="00AF1973" w:rsidP="00667D44">
      <w:pPr>
        <w:pStyle w:val="Akapitzlist"/>
        <w:numPr>
          <w:ilvl w:val="0"/>
          <w:numId w:val="2"/>
        </w:numPr>
        <w:suppressAutoHyphens/>
        <w:spacing w:after="0" w:line="276" w:lineRule="auto"/>
        <w:contextualSpacing w:val="0"/>
        <w:jc w:val="both"/>
        <w:rPr>
          <w:rFonts w:ascii="Arial" w:hAnsi="Arial" w:cs="Arial"/>
          <w:sz w:val="24"/>
          <w:szCs w:val="24"/>
        </w:rPr>
      </w:pPr>
      <w:r w:rsidRPr="00B87C55">
        <w:rPr>
          <w:rFonts w:ascii="Arial" w:hAnsi="Arial" w:cs="Arial"/>
          <w:b/>
          <w:bCs/>
          <w:sz w:val="24"/>
          <w:szCs w:val="24"/>
        </w:rPr>
        <w:t>Realizator projektu</w:t>
      </w:r>
      <w:r w:rsidRPr="00B87C55">
        <w:rPr>
          <w:rFonts w:ascii="Arial" w:hAnsi="Arial" w:cs="Arial"/>
          <w:sz w:val="24"/>
          <w:szCs w:val="24"/>
        </w:rPr>
        <w:t xml:space="preserve"> - Ośrodek Pomocy Społecznej w </w:t>
      </w:r>
      <w:r w:rsidR="00016C1C" w:rsidRPr="00B87C55">
        <w:rPr>
          <w:rFonts w:ascii="Arial" w:hAnsi="Arial" w:cs="Arial"/>
          <w:sz w:val="24"/>
          <w:szCs w:val="24"/>
        </w:rPr>
        <w:t>Iłowej</w:t>
      </w:r>
      <w:r w:rsidR="00AD6D4E" w:rsidRPr="00B87C55">
        <w:rPr>
          <w:rFonts w:ascii="Arial" w:hAnsi="Arial" w:cs="Arial"/>
          <w:sz w:val="24"/>
          <w:szCs w:val="24"/>
        </w:rPr>
        <w:t xml:space="preserve"> </w:t>
      </w:r>
      <w:r w:rsidR="003E0B12" w:rsidRPr="00B87C55">
        <w:rPr>
          <w:rFonts w:ascii="Arial" w:hAnsi="Arial" w:cs="Arial"/>
          <w:sz w:val="24"/>
          <w:szCs w:val="24"/>
        </w:rPr>
        <w:t>(</w:t>
      </w:r>
      <w:r w:rsidR="00AD6D4E" w:rsidRPr="00B87C55">
        <w:rPr>
          <w:rFonts w:ascii="Arial" w:hAnsi="Arial" w:cs="Arial"/>
          <w:sz w:val="24"/>
          <w:szCs w:val="24"/>
        </w:rPr>
        <w:t>OPS</w:t>
      </w:r>
      <w:r w:rsidR="003E0B12" w:rsidRPr="00B87C55">
        <w:rPr>
          <w:rFonts w:ascii="Arial" w:hAnsi="Arial" w:cs="Arial"/>
          <w:sz w:val="24"/>
          <w:szCs w:val="24"/>
        </w:rPr>
        <w:t xml:space="preserve">), </w:t>
      </w:r>
      <w:r w:rsidR="007C064F">
        <w:rPr>
          <w:rFonts w:ascii="Arial" w:hAnsi="Arial" w:cs="Arial"/>
          <w:sz w:val="24"/>
          <w:szCs w:val="24"/>
        </w:rPr>
        <w:t xml:space="preserve">ul. </w:t>
      </w:r>
      <w:r w:rsidR="00225903" w:rsidRPr="00B87C55">
        <w:rPr>
          <w:rFonts w:ascii="Arial" w:eastAsia="Tahoma" w:hAnsi="Arial" w:cs="Arial"/>
          <w:bCs/>
          <w:sz w:val="24"/>
          <w:szCs w:val="24"/>
        </w:rPr>
        <w:t>Kolejowa 7, 68-120 Iłowa</w:t>
      </w:r>
      <w:r w:rsidR="003E0B12" w:rsidRPr="00B87C55">
        <w:rPr>
          <w:rFonts w:ascii="Arial" w:eastAsia="Tahoma" w:hAnsi="Arial" w:cs="Arial"/>
          <w:bCs/>
          <w:sz w:val="24"/>
          <w:szCs w:val="24"/>
        </w:rPr>
        <w:t>.</w:t>
      </w:r>
    </w:p>
    <w:p w14:paraId="44115D06" w14:textId="57D31B3D" w:rsidR="00E756AB" w:rsidRPr="00B87C55" w:rsidRDefault="002700BB" w:rsidP="00667D44">
      <w:pPr>
        <w:pStyle w:val="Akapitzlist"/>
        <w:numPr>
          <w:ilvl w:val="0"/>
          <w:numId w:val="2"/>
        </w:numPr>
        <w:spacing w:after="0" w:line="276" w:lineRule="auto"/>
        <w:rPr>
          <w:rFonts w:ascii="Arial" w:hAnsi="Arial" w:cs="Arial"/>
          <w:b/>
          <w:bCs/>
          <w:sz w:val="24"/>
          <w:szCs w:val="24"/>
        </w:rPr>
      </w:pPr>
      <w:r w:rsidRPr="00B87C55">
        <w:rPr>
          <w:rFonts w:ascii="Arial" w:hAnsi="Arial" w:cs="Arial"/>
          <w:b/>
          <w:bCs/>
          <w:sz w:val="24"/>
          <w:szCs w:val="24"/>
        </w:rPr>
        <w:t>Projekt</w:t>
      </w:r>
      <w:r w:rsidRPr="00B87C55">
        <w:rPr>
          <w:rFonts w:ascii="Arial" w:hAnsi="Arial" w:cs="Arial"/>
          <w:bCs/>
          <w:sz w:val="24"/>
          <w:szCs w:val="24"/>
        </w:rPr>
        <w:t xml:space="preserve"> </w:t>
      </w:r>
      <w:r w:rsidRPr="00B87C55">
        <w:rPr>
          <w:rFonts w:ascii="Arial" w:hAnsi="Arial" w:cs="Arial"/>
          <w:sz w:val="24"/>
          <w:szCs w:val="24"/>
        </w:rPr>
        <w:t xml:space="preserve">– </w:t>
      </w:r>
      <w:r w:rsidR="008249F1" w:rsidRPr="00B87C55">
        <w:rPr>
          <w:rFonts w:ascii="Arial" w:hAnsi="Arial" w:cs="Arial"/>
          <w:b/>
          <w:bCs/>
          <w:sz w:val="24"/>
          <w:szCs w:val="24"/>
        </w:rPr>
        <w:t xml:space="preserve">FELB.06.11-IZ.00-0001/25 </w:t>
      </w:r>
      <w:r w:rsidRPr="00B87C55">
        <w:rPr>
          <w:rFonts w:ascii="Arial" w:hAnsi="Arial" w:cs="Arial"/>
          <w:sz w:val="24"/>
          <w:szCs w:val="24"/>
        </w:rPr>
        <w:t>– pt.: „</w:t>
      </w:r>
      <w:r w:rsidR="00225903" w:rsidRPr="00B87C55">
        <w:rPr>
          <w:rFonts w:ascii="Arial" w:hAnsi="Arial" w:cs="Arial"/>
          <w:b/>
          <w:sz w:val="24"/>
          <w:szCs w:val="24"/>
        </w:rPr>
        <w:t>Aktywna integracja w OPS w Iłowej</w:t>
      </w:r>
      <w:r w:rsidR="00493CBE" w:rsidRPr="00B87C55">
        <w:rPr>
          <w:rFonts w:ascii="Arial" w:hAnsi="Arial" w:cs="Arial"/>
          <w:sz w:val="24"/>
          <w:szCs w:val="24"/>
        </w:rPr>
        <w:t>”.</w:t>
      </w:r>
    </w:p>
    <w:p w14:paraId="692A90A9" w14:textId="091BDF2A" w:rsidR="00E756AB" w:rsidRPr="00B87C55" w:rsidRDefault="002700BB" w:rsidP="00667D44">
      <w:pPr>
        <w:pStyle w:val="Bezodstpw"/>
        <w:numPr>
          <w:ilvl w:val="0"/>
          <w:numId w:val="2"/>
        </w:numPr>
        <w:spacing w:line="276" w:lineRule="auto"/>
        <w:rPr>
          <w:rFonts w:ascii="Arial" w:hAnsi="Arial" w:cs="Arial"/>
          <w:sz w:val="24"/>
          <w:szCs w:val="24"/>
        </w:rPr>
      </w:pPr>
      <w:r w:rsidRPr="00B87C55">
        <w:rPr>
          <w:rFonts w:ascii="Arial" w:hAnsi="Arial" w:cs="Arial"/>
          <w:b/>
          <w:bCs/>
          <w:sz w:val="24"/>
          <w:szCs w:val="24"/>
        </w:rPr>
        <w:t>Uczestnik Projektu (UP)</w:t>
      </w:r>
      <w:r w:rsidRPr="00B87C55">
        <w:rPr>
          <w:rFonts w:ascii="Arial" w:hAnsi="Arial" w:cs="Arial"/>
          <w:bCs/>
          <w:sz w:val="24"/>
          <w:szCs w:val="24"/>
        </w:rPr>
        <w:t xml:space="preserve"> </w:t>
      </w:r>
      <w:r w:rsidRPr="00B87C55">
        <w:rPr>
          <w:rFonts w:ascii="Arial" w:hAnsi="Arial" w:cs="Arial"/>
          <w:sz w:val="24"/>
          <w:szCs w:val="24"/>
        </w:rPr>
        <w:t xml:space="preserve"> –  osoba fizyczna, kobieta lub mężczyzna zakwalifikowana/y do udziału</w:t>
      </w:r>
      <w:r w:rsidR="005D734F" w:rsidRPr="00B87C55">
        <w:rPr>
          <w:rFonts w:ascii="Arial" w:hAnsi="Arial" w:cs="Arial"/>
          <w:sz w:val="24"/>
          <w:szCs w:val="24"/>
        </w:rPr>
        <w:t xml:space="preserve"> </w:t>
      </w:r>
      <w:r w:rsidRPr="00B87C55">
        <w:rPr>
          <w:rFonts w:ascii="Arial" w:hAnsi="Arial" w:cs="Arial"/>
          <w:sz w:val="24"/>
          <w:szCs w:val="24"/>
        </w:rPr>
        <w:t>w Projekcie.</w:t>
      </w:r>
    </w:p>
    <w:p w14:paraId="32D555F6" w14:textId="79FD3F6E" w:rsidR="00CB429B" w:rsidRPr="00B87C55" w:rsidRDefault="00994D70" w:rsidP="00667D44">
      <w:pPr>
        <w:pStyle w:val="Bezodstpw"/>
        <w:numPr>
          <w:ilvl w:val="0"/>
          <w:numId w:val="2"/>
        </w:numPr>
        <w:autoSpaceDE w:val="0"/>
        <w:autoSpaceDN w:val="0"/>
        <w:adjustRightInd w:val="0"/>
        <w:spacing w:line="276" w:lineRule="auto"/>
        <w:rPr>
          <w:rFonts w:ascii="Arial" w:hAnsi="Arial" w:cs="Arial"/>
          <w:sz w:val="24"/>
          <w:szCs w:val="24"/>
        </w:rPr>
      </w:pPr>
      <w:r w:rsidRPr="00B87C55">
        <w:rPr>
          <w:rFonts w:ascii="Arial" w:hAnsi="Arial" w:cs="Arial"/>
          <w:b/>
          <w:sz w:val="24"/>
          <w:szCs w:val="24"/>
        </w:rPr>
        <w:t>Osoba z niepełnosprawnością</w:t>
      </w:r>
      <w:r w:rsidRPr="00B87C55">
        <w:rPr>
          <w:rFonts w:ascii="Arial" w:hAnsi="Arial" w:cs="Arial"/>
          <w:bCs/>
          <w:sz w:val="24"/>
          <w:szCs w:val="24"/>
        </w:rPr>
        <w:t xml:space="preserve"> </w:t>
      </w:r>
      <w:r w:rsidR="00AD6D4E" w:rsidRPr="00B87C55">
        <w:rPr>
          <w:rFonts w:ascii="Arial" w:hAnsi="Arial" w:cs="Arial"/>
          <w:bCs/>
          <w:sz w:val="24"/>
          <w:szCs w:val="24"/>
        </w:rPr>
        <w:t>(OzN)</w:t>
      </w:r>
      <w:r w:rsidRPr="00B87C55">
        <w:rPr>
          <w:rFonts w:ascii="Arial" w:hAnsi="Arial" w:cs="Arial"/>
          <w:bCs/>
          <w:sz w:val="24"/>
          <w:szCs w:val="24"/>
        </w:rPr>
        <w:t xml:space="preserve">- </w:t>
      </w:r>
      <w:r w:rsidRPr="00B87C55">
        <w:rPr>
          <w:rFonts w:ascii="Arial" w:hAnsi="Arial" w:cs="Arial"/>
          <w:sz w:val="24"/>
          <w:szCs w:val="24"/>
        </w:rPr>
        <w:t xml:space="preserve">za osoby z niepełnosprawności uznaje się osoby niepełnosprawne w świetle przepisów ustawy z dnia 27 sierpnia 1997 r. o rehabilitacji zawodowej i społecznej oraz zatrudnieniu osób niepełnosprawnych </w:t>
      </w:r>
      <w:r w:rsidRPr="00B87C55">
        <w:rPr>
          <w:rFonts w:ascii="Arial" w:hAnsi="Arial" w:cs="Arial"/>
          <w:sz w:val="24"/>
          <w:szCs w:val="24"/>
        </w:rPr>
        <w:lastRenderedPageBreak/>
        <w:t>(Dz.U. 1997 nr 123 poz. 776), a także osoby z zaburzeniami psychicznymi, o których mowa w ustawie z dnia 19 sierpnia 1994 r. o ochronie zdrowia psychicznego (Dz. U. 1994 nr 111, poz. 535), tj. osoby z odpowiednim orzeczeniem lub innym dokumentem poświadczającym stan zdrowia.</w:t>
      </w:r>
    </w:p>
    <w:p w14:paraId="0E7688CB" w14:textId="77777777" w:rsidR="00994D70" w:rsidRPr="00B87C55" w:rsidRDefault="00994D70" w:rsidP="00667D44">
      <w:pPr>
        <w:pStyle w:val="Bezodstpw"/>
        <w:numPr>
          <w:ilvl w:val="0"/>
          <w:numId w:val="2"/>
        </w:numPr>
        <w:spacing w:line="276" w:lineRule="auto"/>
        <w:rPr>
          <w:rFonts w:ascii="Arial" w:hAnsi="Arial" w:cs="Arial"/>
          <w:sz w:val="24"/>
          <w:szCs w:val="24"/>
        </w:rPr>
      </w:pPr>
      <w:r w:rsidRPr="00B87C55">
        <w:rPr>
          <w:rFonts w:ascii="Arial" w:hAnsi="Arial" w:cs="Arial"/>
          <w:b/>
          <w:bCs/>
          <w:sz w:val="24"/>
          <w:szCs w:val="24"/>
        </w:rPr>
        <w:t>Osoby pochodzące z obszarów wiejskich</w:t>
      </w:r>
      <w:r w:rsidRPr="00B87C55">
        <w:rPr>
          <w:rFonts w:ascii="Arial" w:hAnsi="Arial" w:cs="Arial"/>
          <w:sz w:val="24"/>
          <w:szCs w:val="24"/>
        </w:rPr>
        <w:t xml:space="preserve"> - Należy rozumieć jako osoby przebywające na obszarach słabo zaludnionych zgodnie ze stopniem urbanizacji (DEGURBA kategoria 3). Obszary słabo zaludnione to obszary, na których więcej niż 50% populacji zamieszkuje tereny wiejskie.</w:t>
      </w:r>
    </w:p>
    <w:p w14:paraId="58813ACA" w14:textId="65DD19A5" w:rsidR="00994D70" w:rsidRPr="00B87C55" w:rsidRDefault="00994D70" w:rsidP="00667D44">
      <w:pPr>
        <w:pStyle w:val="Bezodstpw"/>
        <w:numPr>
          <w:ilvl w:val="0"/>
          <w:numId w:val="2"/>
        </w:numPr>
        <w:spacing w:line="276" w:lineRule="auto"/>
        <w:rPr>
          <w:rFonts w:ascii="Arial" w:hAnsi="Arial" w:cs="Arial"/>
          <w:sz w:val="24"/>
          <w:szCs w:val="24"/>
        </w:rPr>
      </w:pPr>
      <w:r w:rsidRPr="00B87C55">
        <w:rPr>
          <w:rFonts w:ascii="Arial" w:hAnsi="Arial" w:cs="Arial"/>
          <w:b/>
          <w:bCs/>
          <w:sz w:val="24"/>
          <w:szCs w:val="24"/>
        </w:rPr>
        <w:t>Osoba nieaktywna zawodowo</w:t>
      </w:r>
      <w:r w:rsidRPr="00B87C55">
        <w:rPr>
          <w:rFonts w:ascii="Arial" w:hAnsi="Arial" w:cs="Arial"/>
          <w:sz w:val="24"/>
          <w:szCs w:val="24"/>
        </w:rPr>
        <w:t xml:space="preserve"> – to osoby, które w danej chwili nie tworzą zasobów siły roboczej (tzn. nie pracują i nie są bezrobotne). Studenci studiów stacjonarnych są uznawani za osoby bierne zawodowo. Osoby będące na urlopie wychowawczym (rozumianym jako nieobecność w pracy, spowodowana opieką nad dzieckiem w okresie, który nie mieści się w ramach urlopu macierzyńskiego lub urlopu rodzicielskiego), są uznawane za bierne zawodowo, chyba że są zarejestrowane już jako bezrobotne (wówczas status bezrobotnego ma pierwszeństwo). Osoby prowadzące działalność na własny rachunek (w tym członek rodziny bezpłatnie pomagający osobie prowadzącej działalność) nie są uznawane za bierne zawodowo.</w:t>
      </w:r>
    </w:p>
    <w:p w14:paraId="6940827C" w14:textId="0426429E" w:rsidR="00541E72" w:rsidRPr="00A0386B" w:rsidRDefault="002700BB" w:rsidP="00667D44">
      <w:pPr>
        <w:pStyle w:val="Akapitzlist"/>
        <w:numPr>
          <w:ilvl w:val="0"/>
          <w:numId w:val="29"/>
        </w:numPr>
        <w:suppressAutoHyphens/>
        <w:spacing w:after="0" w:line="276" w:lineRule="auto"/>
        <w:contextualSpacing w:val="0"/>
        <w:jc w:val="both"/>
        <w:rPr>
          <w:rFonts w:ascii="Arial" w:hAnsi="Arial" w:cs="Arial"/>
          <w:b/>
          <w:sz w:val="24"/>
          <w:szCs w:val="24"/>
        </w:rPr>
      </w:pPr>
      <w:r w:rsidRPr="00B87C55">
        <w:rPr>
          <w:rFonts w:ascii="Arial" w:hAnsi="Arial" w:cs="Arial"/>
          <w:b/>
          <w:bCs/>
          <w:sz w:val="24"/>
          <w:szCs w:val="24"/>
        </w:rPr>
        <w:t>Biuro Projektu</w:t>
      </w:r>
      <w:r w:rsidRPr="00B87C55">
        <w:rPr>
          <w:rFonts w:ascii="Arial" w:hAnsi="Arial" w:cs="Arial"/>
          <w:sz w:val="24"/>
          <w:szCs w:val="24"/>
        </w:rPr>
        <w:t xml:space="preserve"> – </w:t>
      </w:r>
      <w:r w:rsidR="007C064F" w:rsidRPr="00B87C55">
        <w:rPr>
          <w:rFonts w:ascii="Arial" w:hAnsi="Arial" w:cs="Arial"/>
          <w:sz w:val="24"/>
          <w:szCs w:val="24"/>
        </w:rPr>
        <w:t xml:space="preserve">Ośrodek Pomocy Społecznej w Iłowej </w:t>
      </w:r>
      <w:r w:rsidR="007C064F">
        <w:rPr>
          <w:rFonts w:ascii="Arial" w:hAnsi="Arial" w:cs="Arial"/>
          <w:sz w:val="24"/>
          <w:szCs w:val="24"/>
        </w:rPr>
        <w:t>z siedzibą przy</w:t>
      </w:r>
      <w:r w:rsidR="007C064F" w:rsidRPr="00B87C55">
        <w:rPr>
          <w:rFonts w:ascii="Arial" w:hAnsi="Arial" w:cs="Arial"/>
          <w:sz w:val="24"/>
          <w:szCs w:val="24"/>
        </w:rPr>
        <w:t xml:space="preserve"> </w:t>
      </w:r>
      <w:r w:rsidR="007C064F">
        <w:rPr>
          <w:rFonts w:ascii="Arial" w:hAnsi="Arial" w:cs="Arial"/>
          <w:sz w:val="24"/>
          <w:szCs w:val="24"/>
        </w:rPr>
        <w:t xml:space="preserve">ul. </w:t>
      </w:r>
      <w:r w:rsidR="007C064F" w:rsidRPr="00B87C55">
        <w:rPr>
          <w:rFonts w:ascii="Arial" w:eastAsia="Tahoma" w:hAnsi="Arial" w:cs="Arial"/>
          <w:bCs/>
          <w:sz w:val="24"/>
          <w:szCs w:val="24"/>
        </w:rPr>
        <w:t>Kolejow</w:t>
      </w:r>
      <w:r w:rsidR="007C064F">
        <w:rPr>
          <w:rFonts w:ascii="Arial" w:eastAsia="Tahoma" w:hAnsi="Arial" w:cs="Arial"/>
          <w:bCs/>
          <w:sz w:val="24"/>
          <w:szCs w:val="24"/>
        </w:rPr>
        <w:t>ej</w:t>
      </w:r>
      <w:r w:rsidR="007C064F" w:rsidRPr="00B87C55">
        <w:rPr>
          <w:rFonts w:ascii="Arial" w:eastAsia="Tahoma" w:hAnsi="Arial" w:cs="Arial"/>
          <w:bCs/>
          <w:sz w:val="24"/>
          <w:szCs w:val="24"/>
        </w:rPr>
        <w:t xml:space="preserve"> 7, 68-120 Iłowa</w:t>
      </w:r>
    </w:p>
    <w:p w14:paraId="6DF31849" w14:textId="77777777" w:rsidR="00E756AB" w:rsidRPr="00A0386B" w:rsidRDefault="002700BB" w:rsidP="00667D44">
      <w:pPr>
        <w:spacing w:after="0" w:line="276" w:lineRule="auto"/>
        <w:jc w:val="center"/>
        <w:rPr>
          <w:rFonts w:ascii="Arial" w:hAnsi="Arial" w:cs="Arial"/>
          <w:sz w:val="24"/>
          <w:szCs w:val="24"/>
        </w:rPr>
      </w:pPr>
      <w:r w:rsidRPr="00A0386B">
        <w:rPr>
          <w:rFonts w:ascii="Arial" w:hAnsi="Arial" w:cs="Arial"/>
          <w:b/>
          <w:bCs/>
          <w:sz w:val="24"/>
          <w:szCs w:val="24"/>
        </w:rPr>
        <w:t>§ 3</w:t>
      </w:r>
    </w:p>
    <w:p w14:paraId="21F7AAF9" w14:textId="77777777" w:rsidR="00E756AB" w:rsidRPr="00A0386B" w:rsidRDefault="002700BB" w:rsidP="00667D44">
      <w:pPr>
        <w:pStyle w:val="Nagwek1"/>
        <w:spacing w:before="0" w:line="276" w:lineRule="auto"/>
        <w:jc w:val="center"/>
        <w:rPr>
          <w:rFonts w:ascii="Arial" w:hAnsi="Arial" w:cs="Arial"/>
          <w:b/>
          <w:bCs/>
          <w:color w:val="auto"/>
          <w:sz w:val="24"/>
          <w:szCs w:val="24"/>
        </w:rPr>
      </w:pPr>
      <w:r w:rsidRPr="00A0386B">
        <w:rPr>
          <w:rFonts w:ascii="Arial" w:hAnsi="Arial" w:cs="Arial"/>
          <w:b/>
          <w:bCs/>
          <w:color w:val="auto"/>
          <w:sz w:val="24"/>
          <w:szCs w:val="24"/>
        </w:rPr>
        <w:t>Warunki uczestnictwa w projekcie</w:t>
      </w:r>
    </w:p>
    <w:p w14:paraId="3566CF13" w14:textId="77777777" w:rsidR="00E756AB" w:rsidRPr="00A0386B" w:rsidRDefault="00E756AB" w:rsidP="00667D44">
      <w:pPr>
        <w:spacing w:after="0" w:line="276" w:lineRule="auto"/>
        <w:ind w:left="397" w:hanging="340"/>
        <w:jc w:val="center"/>
        <w:rPr>
          <w:rFonts w:ascii="Arial" w:hAnsi="Arial" w:cs="Arial"/>
          <w:sz w:val="24"/>
          <w:szCs w:val="24"/>
        </w:rPr>
      </w:pPr>
    </w:p>
    <w:p w14:paraId="47D41044" w14:textId="77777777" w:rsidR="00F202B9" w:rsidRPr="00A0386B" w:rsidRDefault="002700BB" w:rsidP="00667D44">
      <w:pPr>
        <w:numPr>
          <w:ilvl w:val="0"/>
          <w:numId w:val="3"/>
        </w:numPr>
        <w:spacing w:after="0" w:line="276" w:lineRule="auto"/>
        <w:ind w:left="397" w:hanging="340"/>
        <w:rPr>
          <w:rFonts w:ascii="Arial" w:hAnsi="Arial" w:cs="Arial"/>
          <w:sz w:val="24"/>
          <w:szCs w:val="24"/>
        </w:rPr>
      </w:pPr>
      <w:r w:rsidRPr="00A0386B">
        <w:rPr>
          <w:rFonts w:ascii="Arial" w:hAnsi="Arial" w:cs="Arial"/>
          <w:sz w:val="24"/>
          <w:szCs w:val="24"/>
        </w:rPr>
        <w:t>Wsparcie świadczone w projekcie jest bezpłatne dla uczestników projektu</w:t>
      </w:r>
      <w:r w:rsidR="0071075C" w:rsidRPr="00A0386B">
        <w:rPr>
          <w:rFonts w:ascii="Arial" w:hAnsi="Arial" w:cs="Arial"/>
          <w:sz w:val="24"/>
          <w:szCs w:val="24"/>
        </w:rPr>
        <w:t>.</w:t>
      </w:r>
    </w:p>
    <w:p w14:paraId="3500F25F" w14:textId="754FDCED" w:rsidR="00F202B9" w:rsidRPr="00A0386B" w:rsidRDefault="00CB21EE" w:rsidP="00667D44">
      <w:pPr>
        <w:numPr>
          <w:ilvl w:val="0"/>
          <w:numId w:val="3"/>
        </w:numPr>
        <w:spacing w:after="0" w:line="276" w:lineRule="auto"/>
        <w:ind w:left="397" w:hanging="340"/>
        <w:rPr>
          <w:rFonts w:ascii="Arial" w:hAnsi="Arial" w:cs="Arial"/>
          <w:sz w:val="24"/>
          <w:szCs w:val="24"/>
        </w:rPr>
      </w:pPr>
      <w:r w:rsidRPr="00A0386B">
        <w:rPr>
          <w:rFonts w:ascii="Arial" w:hAnsi="Arial" w:cs="Arial"/>
          <w:sz w:val="24"/>
          <w:szCs w:val="24"/>
        </w:rPr>
        <w:t xml:space="preserve">Projekt jest skierowany do </w:t>
      </w:r>
      <w:r w:rsidR="007C064F">
        <w:rPr>
          <w:rFonts w:ascii="Arial" w:hAnsi="Arial" w:cs="Arial"/>
          <w:sz w:val="24"/>
          <w:szCs w:val="24"/>
        </w:rPr>
        <w:t>35</w:t>
      </w:r>
      <w:r w:rsidR="00DB172F" w:rsidRPr="00A0386B">
        <w:rPr>
          <w:rFonts w:ascii="Arial" w:hAnsi="Arial" w:cs="Arial"/>
          <w:sz w:val="24"/>
          <w:szCs w:val="24"/>
        </w:rPr>
        <w:t xml:space="preserve"> </w:t>
      </w:r>
      <w:r w:rsidR="0071075C" w:rsidRPr="00A0386B">
        <w:rPr>
          <w:rFonts w:ascii="Arial" w:hAnsi="Arial" w:cs="Arial"/>
          <w:sz w:val="24"/>
          <w:szCs w:val="24"/>
        </w:rPr>
        <w:t>(</w:t>
      </w:r>
      <w:r w:rsidR="000A5417">
        <w:rPr>
          <w:rFonts w:ascii="Arial" w:hAnsi="Arial" w:cs="Arial"/>
          <w:sz w:val="24"/>
          <w:szCs w:val="24"/>
        </w:rPr>
        <w:t>22</w:t>
      </w:r>
      <w:r w:rsidR="0071075C" w:rsidRPr="00A0386B">
        <w:rPr>
          <w:rFonts w:ascii="Arial" w:hAnsi="Arial" w:cs="Arial"/>
          <w:sz w:val="24"/>
          <w:szCs w:val="24"/>
        </w:rPr>
        <w:t xml:space="preserve"> kobiet, </w:t>
      </w:r>
      <w:r w:rsidR="000A5417">
        <w:rPr>
          <w:rFonts w:ascii="Arial" w:hAnsi="Arial" w:cs="Arial"/>
          <w:sz w:val="24"/>
          <w:szCs w:val="24"/>
        </w:rPr>
        <w:t>13</w:t>
      </w:r>
      <w:r w:rsidR="0071075C" w:rsidRPr="00A0386B">
        <w:rPr>
          <w:rFonts w:ascii="Arial" w:hAnsi="Arial" w:cs="Arial"/>
          <w:sz w:val="24"/>
          <w:szCs w:val="24"/>
        </w:rPr>
        <w:t xml:space="preserve"> mężczyzn) osób zamieszkujących</w:t>
      </w:r>
      <w:r w:rsidR="00E937D3">
        <w:rPr>
          <w:rFonts w:ascii="Arial" w:hAnsi="Arial" w:cs="Arial"/>
          <w:sz w:val="24"/>
          <w:szCs w:val="24"/>
        </w:rPr>
        <w:t xml:space="preserve">/uczących się </w:t>
      </w:r>
      <w:r w:rsidR="0071075C" w:rsidRPr="00A0386B">
        <w:rPr>
          <w:rFonts w:ascii="Arial" w:hAnsi="Arial" w:cs="Arial"/>
          <w:sz w:val="24"/>
          <w:szCs w:val="24"/>
        </w:rPr>
        <w:t xml:space="preserve"> </w:t>
      </w:r>
      <w:r w:rsidR="00E937D3">
        <w:rPr>
          <w:rFonts w:ascii="Arial" w:hAnsi="Arial" w:cs="Arial"/>
          <w:sz w:val="24"/>
          <w:szCs w:val="24"/>
        </w:rPr>
        <w:t>na terenie</w:t>
      </w:r>
      <w:r w:rsidR="000A5417">
        <w:rPr>
          <w:rFonts w:ascii="Arial" w:hAnsi="Arial" w:cs="Arial"/>
          <w:sz w:val="24"/>
          <w:szCs w:val="24"/>
        </w:rPr>
        <w:t xml:space="preserve"> Gminy Iłowa</w:t>
      </w:r>
      <w:r w:rsidR="00F60D6C" w:rsidRPr="00A0386B">
        <w:rPr>
          <w:rFonts w:ascii="Arial" w:hAnsi="Arial" w:cs="Arial"/>
          <w:sz w:val="24"/>
          <w:szCs w:val="24"/>
        </w:rPr>
        <w:t xml:space="preserve"> </w:t>
      </w:r>
      <w:r w:rsidR="0071075C" w:rsidRPr="00A0386B">
        <w:rPr>
          <w:rFonts w:ascii="Arial" w:hAnsi="Arial" w:cs="Arial"/>
          <w:sz w:val="24"/>
          <w:szCs w:val="24"/>
        </w:rPr>
        <w:t xml:space="preserve">w woj. lubuskim </w:t>
      </w:r>
      <w:r w:rsidR="00476A7F" w:rsidRPr="00A0386B">
        <w:rPr>
          <w:rFonts w:ascii="Arial" w:hAnsi="Arial" w:cs="Arial"/>
          <w:sz w:val="24"/>
          <w:szCs w:val="24"/>
        </w:rPr>
        <w:t>wykluczonych społecznie, zagrożonych ubóstwem lub wykluczeniem społecznym (osób bezrobotnych).</w:t>
      </w:r>
    </w:p>
    <w:p w14:paraId="7AA4C153" w14:textId="77777777" w:rsidR="00F202B9" w:rsidRPr="00A0386B" w:rsidRDefault="002700BB" w:rsidP="00667D44">
      <w:pPr>
        <w:numPr>
          <w:ilvl w:val="0"/>
          <w:numId w:val="3"/>
        </w:numPr>
        <w:spacing w:after="0" w:line="276" w:lineRule="auto"/>
        <w:ind w:left="397" w:hanging="340"/>
        <w:rPr>
          <w:rFonts w:ascii="Arial" w:hAnsi="Arial" w:cs="Arial"/>
          <w:sz w:val="24"/>
          <w:szCs w:val="24"/>
        </w:rPr>
      </w:pPr>
      <w:r w:rsidRPr="00A0386B">
        <w:rPr>
          <w:rFonts w:ascii="Arial" w:hAnsi="Arial" w:cs="Arial"/>
          <w:sz w:val="24"/>
          <w:szCs w:val="24"/>
        </w:rPr>
        <w:t>Okres realizacji poszczególnych form wsparcia w ramach projektu, określony w niniejszym Regulaminie jest nie dłuższy niż data końcowa realizacji projektu.</w:t>
      </w:r>
    </w:p>
    <w:p w14:paraId="3E0CC571" w14:textId="18A44095" w:rsidR="00F202B9" w:rsidRPr="00A0386B" w:rsidRDefault="002700BB" w:rsidP="00667D44">
      <w:pPr>
        <w:numPr>
          <w:ilvl w:val="0"/>
          <w:numId w:val="3"/>
        </w:numPr>
        <w:spacing w:after="0" w:line="276" w:lineRule="auto"/>
        <w:ind w:left="397" w:hanging="340"/>
        <w:rPr>
          <w:rFonts w:ascii="Arial" w:hAnsi="Arial" w:cs="Arial"/>
          <w:sz w:val="24"/>
          <w:szCs w:val="24"/>
        </w:rPr>
      </w:pPr>
      <w:r w:rsidRPr="00A0386B">
        <w:rPr>
          <w:rFonts w:ascii="Arial" w:hAnsi="Arial" w:cs="Arial"/>
          <w:sz w:val="24"/>
          <w:szCs w:val="24"/>
        </w:rPr>
        <w:t>Uczestnik Projektu otrzymuje wsparcie w okresie, w którym jego sytuacja społeczno–ekonomiczna uzasadnia potrzebę pobierania wsparcia.</w:t>
      </w:r>
    </w:p>
    <w:p w14:paraId="5384A823" w14:textId="6AF2BB44" w:rsidR="00F202B9" w:rsidRPr="00A0386B" w:rsidRDefault="002700BB" w:rsidP="00667D44">
      <w:pPr>
        <w:numPr>
          <w:ilvl w:val="0"/>
          <w:numId w:val="3"/>
        </w:numPr>
        <w:spacing w:after="0" w:line="276" w:lineRule="auto"/>
        <w:ind w:left="397" w:hanging="340"/>
        <w:rPr>
          <w:rFonts w:ascii="Arial" w:hAnsi="Arial" w:cs="Arial"/>
          <w:sz w:val="24"/>
          <w:szCs w:val="24"/>
        </w:rPr>
      </w:pPr>
      <w:r w:rsidRPr="00A0386B">
        <w:rPr>
          <w:rFonts w:ascii="Arial" w:hAnsi="Arial" w:cs="Arial"/>
          <w:sz w:val="24"/>
          <w:szCs w:val="24"/>
        </w:rPr>
        <w:t>W przypadku zmiany sytuacji społeczno–ekonomicznej na lepszą, skutkującej nie spełnianiem kryteriów określonych w niniejszym Regulaminie, udzielane wsparcie może ulec skróceniu, na podstawie wywiadu pogłębionego i decyzji Beneficjenta.</w:t>
      </w:r>
    </w:p>
    <w:p w14:paraId="41C4131C" w14:textId="77777777" w:rsidR="00F202B9" w:rsidRPr="00A0386B" w:rsidRDefault="002700BB" w:rsidP="00667D44">
      <w:pPr>
        <w:numPr>
          <w:ilvl w:val="0"/>
          <w:numId w:val="3"/>
        </w:numPr>
        <w:spacing w:after="0" w:line="276" w:lineRule="auto"/>
        <w:ind w:left="397" w:hanging="340"/>
        <w:rPr>
          <w:rFonts w:ascii="Arial" w:hAnsi="Arial" w:cs="Arial"/>
          <w:sz w:val="24"/>
          <w:szCs w:val="24"/>
        </w:rPr>
      </w:pPr>
      <w:r w:rsidRPr="00A0386B">
        <w:rPr>
          <w:rFonts w:ascii="Arial" w:hAnsi="Arial" w:cs="Arial"/>
          <w:sz w:val="24"/>
          <w:szCs w:val="24"/>
        </w:rPr>
        <w:t>Uczestnik Projektu może utracić prawo do wsparcia (być skreślonym z listy Uczestników Projektu) również w przypadku utrudniania realizacji czynności personelowi projektu i/lub Beneficjenta, nie przestrzeganie obowiązujących w Projekcie regulaminów oraz prawa</w:t>
      </w:r>
      <w:r w:rsidR="00486323" w:rsidRPr="00A0386B">
        <w:rPr>
          <w:rFonts w:ascii="Arial" w:hAnsi="Arial" w:cs="Arial"/>
          <w:sz w:val="24"/>
          <w:szCs w:val="24"/>
        </w:rPr>
        <w:t xml:space="preserve"> </w:t>
      </w:r>
      <w:r w:rsidRPr="00A0386B">
        <w:rPr>
          <w:rFonts w:ascii="Arial" w:hAnsi="Arial" w:cs="Arial"/>
          <w:sz w:val="24"/>
          <w:szCs w:val="24"/>
        </w:rPr>
        <w:t>i</w:t>
      </w:r>
      <w:r w:rsidR="001511FA" w:rsidRPr="00A0386B">
        <w:rPr>
          <w:rFonts w:ascii="Arial" w:hAnsi="Arial" w:cs="Arial"/>
          <w:sz w:val="24"/>
          <w:szCs w:val="24"/>
        </w:rPr>
        <w:t> </w:t>
      </w:r>
      <w:r w:rsidRPr="00A0386B">
        <w:rPr>
          <w:rFonts w:ascii="Arial" w:hAnsi="Arial" w:cs="Arial"/>
          <w:sz w:val="24"/>
          <w:szCs w:val="24"/>
        </w:rPr>
        <w:t>wytycznych.</w:t>
      </w:r>
    </w:p>
    <w:p w14:paraId="766B93B4" w14:textId="2955860E" w:rsidR="00E756AB" w:rsidRPr="00A0386B" w:rsidRDefault="002700BB" w:rsidP="00667D44">
      <w:pPr>
        <w:numPr>
          <w:ilvl w:val="0"/>
          <w:numId w:val="3"/>
        </w:numPr>
        <w:spacing w:after="0" w:line="276" w:lineRule="auto"/>
        <w:ind w:left="397" w:hanging="340"/>
        <w:rPr>
          <w:rFonts w:ascii="Arial" w:hAnsi="Arial" w:cs="Arial"/>
          <w:sz w:val="24"/>
          <w:szCs w:val="24"/>
        </w:rPr>
      </w:pPr>
      <w:r w:rsidRPr="00A0386B">
        <w:rPr>
          <w:rFonts w:ascii="Arial" w:hAnsi="Arial" w:cs="Arial"/>
          <w:sz w:val="24"/>
          <w:szCs w:val="24"/>
        </w:rPr>
        <w:t xml:space="preserve">Uczestnikami Projektu uprawnionymi do udziału w projekcie są </w:t>
      </w:r>
      <w:r w:rsidR="005D19B7" w:rsidRPr="00A0386B">
        <w:rPr>
          <w:rFonts w:ascii="Arial" w:hAnsi="Arial" w:cs="Arial"/>
          <w:sz w:val="24"/>
          <w:szCs w:val="24"/>
        </w:rPr>
        <w:t xml:space="preserve">osoby </w:t>
      </w:r>
      <w:r w:rsidR="00282A88" w:rsidRPr="00A0386B">
        <w:rPr>
          <w:rFonts w:ascii="Arial" w:hAnsi="Arial" w:cs="Arial"/>
          <w:sz w:val="24"/>
          <w:szCs w:val="24"/>
        </w:rPr>
        <w:t xml:space="preserve">wykluczone społecznie, zagrożone ubóstwem lub wykluczeniem społecznym </w:t>
      </w:r>
      <w:r w:rsidR="00282A88" w:rsidRPr="00A0386B">
        <w:rPr>
          <w:rFonts w:ascii="Arial" w:hAnsi="Arial" w:cs="Arial"/>
          <w:sz w:val="24"/>
          <w:szCs w:val="24"/>
        </w:rPr>
        <w:lastRenderedPageBreak/>
        <w:t>(</w:t>
      </w:r>
      <w:r w:rsidR="005D19B7" w:rsidRPr="00A0386B">
        <w:rPr>
          <w:rFonts w:ascii="Arial" w:hAnsi="Arial" w:cs="Arial"/>
          <w:sz w:val="24"/>
          <w:szCs w:val="24"/>
        </w:rPr>
        <w:t>bezrobotne)</w:t>
      </w:r>
      <w:r w:rsidRPr="00A0386B">
        <w:rPr>
          <w:rFonts w:ascii="Arial" w:hAnsi="Arial" w:cs="Arial"/>
          <w:sz w:val="24"/>
          <w:szCs w:val="24"/>
        </w:rPr>
        <w:t>, które zgłosiły chęć uczestnictwa projekcie, spełniające następujące kryteria:</w:t>
      </w:r>
    </w:p>
    <w:p w14:paraId="180E4AF1" w14:textId="3B14126C" w:rsidR="00E756AB" w:rsidRPr="00A0386B" w:rsidRDefault="002700BB" w:rsidP="00667D44">
      <w:pPr>
        <w:pStyle w:val="Akapitzlist"/>
        <w:numPr>
          <w:ilvl w:val="0"/>
          <w:numId w:val="4"/>
        </w:numPr>
        <w:spacing w:after="0" w:line="276" w:lineRule="auto"/>
        <w:rPr>
          <w:rFonts w:ascii="Arial" w:hAnsi="Arial" w:cs="Arial"/>
          <w:sz w:val="24"/>
          <w:szCs w:val="24"/>
        </w:rPr>
      </w:pPr>
      <w:r w:rsidRPr="00A0386B">
        <w:rPr>
          <w:rFonts w:ascii="Arial" w:hAnsi="Arial" w:cs="Arial"/>
          <w:sz w:val="24"/>
          <w:szCs w:val="24"/>
        </w:rPr>
        <w:t xml:space="preserve">Kryteria obligatoryjne: </w:t>
      </w:r>
    </w:p>
    <w:p w14:paraId="49822B49" w14:textId="3AAD1D27" w:rsidR="00287D53" w:rsidRDefault="009D0B4B" w:rsidP="00667D44">
      <w:pPr>
        <w:pStyle w:val="Akapitzlist"/>
        <w:numPr>
          <w:ilvl w:val="0"/>
          <w:numId w:val="5"/>
        </w:numPr>
        <w:spacing w:after="0" w:line="276" w:lineRule="auto"/>
        <w:rPr>
          <w:rFonts w:ascii="Arial" w:hAnsi="Arial" w:cs="Arial"/>
          <w:sz w:val="24"/>
          <w:szCs w:val="24"/>
        </w:rPr>
      </w:pPr>
      <w:r>
        <w:rPr>
          <w:rFonts w:ascii="Arial" w:hAnsi="Arial" w:cs="Arial"/>
          <w:sz w:val="24"/>
          <w:szCs w:val="24"/>
        </w:rPr>
        <w:t xml:space="preserve">Zamieszkiwanie/ uczenie się </w:t>
      </w:r>
      <w:r w:rsidR="003F3454">
        <w:rPr>
          <w:rFonts w:ascii="Arial" w:hAnsi="Arial" w:cs="Arial"/>
          <w:sz w:val="24"/>
          <w:szCs w:val="24"/>
        </w:rPr>
        <w:t xml:space="preserve">w </w:t>
      </w:r>
      <w:r w:rsidR="00E937D3">
        <w:rPr>
          <w:rFonts w:ascii="Arial" w:hAnsi="Arial" w:cs="Arial"/>
          <w:sz w:val="24"/>
          <w:szCs w:val="24"/>
        </w:rPr>
        <w:t xml:space="preserve">jednej </w:t>
      </w:r>
      <w:r w:rsidR="000412D3">
        <w:rPr>
          <w:rFonts w:ascii="Arial" w:hAnsi="Arial" w:cs="Arial"/>
          <w:sz w:val="24"/>
          <w:szCs w:val="24"/>
        </w:rPr>
        <w:t xml:space="preserve">Gminy Iłowa </w:t>
      </w:r>
      <w:r w:rsidR="003F3454">
        <w:rPr>
          <w:rFonts w:ascii="Arial" w:hAnsi="Arial" w:cs="Arial"/>
          <w:sz w:val="24"/>
          <w:szCs w:val="24"/>
        </w:rPr>
        <w:t>w rozumieniu Kodeksu Cywilnego</w:t>
      </w:r>
      <w:r w:rsidR="001136FD">
        <w:rPr>
          <w:rFonts w:ascii="Arial" w:hAnsi="Arial" w:cs="Arial"/>
          <w:sz w:val="24"/>
          <w:szCs w:val="24"/>
        </w:rPr>
        <w:t>,</w:t>
      </w:r>
    </w:p>
    <w:p w14:paraId="795ED052" w14:textId="2914220C" w:rsidR="001136FD" w:rsidRDefault="001136FD" w:rsidP="00667D44">
      <w:pPr>
        <w:pStyle w:val="Akapitzlist"/>
        <w:numPr>
          <w:ilvl w:val="0"/>
          <w:numId w:val="5"/>
        </w:numPr>
        <w:spacing w:after="0" w:line="276" w:lineRule="auto"/>
        <w:rPr>
          <w:rFonts w:ascii="Arial" w:hAnsi="Arial" w:cs="Arial"/>
          <w:sz w:val="24"/>
          <w:szCs w:val="24"/>
        </w:rPr>
      </w:pPr>
      <w:r>
        <w:rPr>
          <w:rFonts w:ascii="Arial" w:hAnsi="Arial" w:cs="Arial"/>
          <w:sz w:val="24"/>
          <w:szCs w:val="24"/>
        </w:rPr>
        <w:t>Status osoby zagrożonej wykluczeniem społecz</w:t>
      </w:r>
      <w:r w:rsidR="002530D4">
        <w:rPr>
          <w:rFonts w:ascii="Arial" w:hAnsi="Arial" w:cs="Arial"/>
          <w:sz w:val="24"/>
          <w:szCs w:val="24"/>
        </w:rPr>
        <w:t>nym/ ubóstwem lub wykluczonej, lub biernej zawodowo,</w:t>
      </w:r>
    </w:p>
    <w:p w14:paraId="6994DAE3" w14:textId="70D49E8D" w:rsidR="00C344FF" w:rsidRDefault="008D15E1" w:rsidP="00667D44">
      <w:pPr>
        <w:pStyle w:val="Akapitzlist"/>
        <w:numPr>
          <w:ilvl w:val="0"/>
          <w:numId w:val="5"/>
        </w:numPr>
        <w:spacing w:after="0" w:line="276" w:lineRule="auto"/>
        <w:rPr>
          <w:rFonts w:ascii="Arial" w:hAnsi="Arial" w:cs="Arial"/>
          <w:sz w:val="24"/>
          <w:szCs w:val="24"/>
        </w:rPr>
      </w:pPr>
      <w:r>
        <w:rPr>
          <w:rFonts w:ascii="Arial" w:hAnsi="Arial" w:cs="Arial"/>
          <w:sz w:val="24"/>
          <w:szCs w:val="24"/>
        </w:rPr>
        <w:t>Nie uczestniczenie w jednakowych formach wsparcia w r</w:t>
      </w:r>
      <w:r w:rsidR="00E56FA1">
        <w:rPr>
          <w:rFonts w:ascii="Arial" w:hAnsi="Arial" w:cs="Arial"/>
          <w:sz w:val="24"/>
          <w:szCs w:val="24"/>
        </w:rPr>
        <w:t>óżnych projektach w tym samym czasie,</w:t>
      </w:r>
    </w:p>
    <w:p w14:paraId="7A01E6B4" w14:textId="23C65E51" w:rsidR="00E56FA1" w:rsidRDefault="00E56FA1" w:rsidP="00667D44">
      <w:pPr>
        <w:pStyle w:val="Akapitzlist"/>
        <w:numPr>
          <w:ilvl w:val="0"/>
          <w:numId w:val="5"/>
        </w:numPr>
        <w:spacing w:after="0" w:line="276" w:lineRule="auto"/>
        <w:rPr>
          <w:rFonts w:ascii="Arial" w:hAnsi="Arial" w:cs="Arial"/>
          <w:sz w:val="24"/>
          <w:szCs w:val="24"/>
        </w:rPr>
      </w:pPr>
      <w:r>
        <w:rPr>
          <w:rFonts w:ascii="Arial" w:hAnsi="Arial" w:cs="Arial"/>
          <w:sz w:val="24"/>
          <w:szCs w:val="24"/>
        </w:rPr>
        <w:t xml:space="preserve">Status osoby niepracującej </w:t>
      </w:r>
      <w:r w:rsidR="00986DDD">
        <w:rPr>
          <w:rFonts w:ascii="Arial" w:hAnsi="Arial" w:cs="Arial"/>
          <w:sz w:val="24"/>
          <w:szCs w:val="24"/>
        </w:rPr>
        <w:t>– bezrobotnej lub biernej zawodowo</w:t>
      </w:r>
    </w:p>
    <w:p w14:paraId="495D04B8" w14:textId="06B0394A" w:rsidR="00CE29CE" w:rsidRPr="00A0386B" w:rsidRDefault="00CE29CE" w:rsidP="00667D44">
      <w:pPr>
        <w:pStyle w:val="Akapitzlist"/>
        <w:numPr>
          <w:ilvl w:val="0"/>
          <w:numId w:val="5"/>
        </w:numPr>
        <w:spacing w:after="0" w:line="276" w:lineRule="auto"/>
        <w:rPr>
          <w:rFonts w:ascii="Arial" w:hAnsi="Arial" w:cs="Arial"/>
          <w:sz w:val="24"/>
          <w:szCs w:val="24"/>
        </w:rPr>
      </w:pPr>
      <w:r>
        <w:rPr>
          <w:rFonts w:ascii="Arial" w:hAnsi="Arial" w:cs="Arial"/>
          <w:sz w:val="24"/>
          <w:szCs w:val="24"/>
        </w:rPr>
        <w:t>Przynależność do grupy docelowej</w:t>
      </w:r>
      <w:r w:rsidR="00B53B8B">
        <w:rPr>
          <w:rFonts w:ascii="Arial" w:hAnsi="Arial" w:cs="Arial"/>
          <w:sz w:val="24"/>
          <w:szCs w:val="24"/>
        </w:rPr>
        <w:t>.</w:t>
      </w:r>
    </w:p>
    <w:p w14:paraId="5111DBB3" w14:textId="6CD005B6" w:rsidR="00DD743F" w:rsidRPr="00C71632" w:rsidRDefault="00DD743F" w:rsidP="00C71632">
      <w:pPr>
        <w:pStyle w:val="Akapitzlist"/>
        <w:numPr>
          <w:ilvl w:val="0"/>
          <w:numId w:val="4"/>
        </w:numPr>
        <w:spacing w:after="0" w:line="276" w:lineRule="auto"/>
        <w:rPr>
          <w:rFonts w:ascii="Arial" w:hAnsi="Arial" w:cs="Arial"/>
          <w:b/>
          <w:bCs/>
          <w:sz w:val="24"/>
          <w:szCs w:val="24"/>
        </w:rPr>
      </w:pPr>
      <w:r w:rsidRPr="00C71632">
        <w:rPr>
          <w:rFonts w:ascii="Arial" w:hAnsi="Arial" w:cs="Arial"/>
          <w:sz w:val="24"/>
          <w:szCs w:val="24"/>
        </w:rPr>
        <w:t>Kryteria premiujące:</w:t>
      </w:r>
    </w:p>
    <w:p w14:paraId="35263A25" w14:textId="4A2682AF" w:rsidR="00DD743F" w:rsidRPr="003019DC" w:rsidRDefault="00187DEE" w:rsidP="003019DC">
      <w:pPr>
        <w:pStyle w:val="Akapitzlist"/>
        <w:numPr>
          <w:ilvl w:val="0"/>
          <w:numId w:val="6"/>
        </w:numPr>
        <w:spacing w:after="0" w:line="276" w:lineRule="auto"/>
        <w:ind w:left="709"/>
        <w:rPr>
          <w:rFonts w:ascii="Arial" w:hAnsi="Arial" w:cs="Arial"/>
          <w:sz w:val="24"/>
          <w:szCs w:val="24"/>
        </w:rPr>
      </w:pPr>
      <w:r>
        <w:rPr>
          <w:rFonts w:ascii="Arial" w:hAnsi="Arial" w:cs="Arial"/>
          <w:sz w:val="24"/>
          <w:szCs w:val="24"/>
        </w:rPr>
        <w:t>o</w:t>
      </w:r>
      <w:r w:rsidR="00F26EAA">
        <w:rPr>
          <w:rFonts w:ascii="Arial" w:hAnsi="Arial" w:cs="Arial"/>
          <w:sz w:val="24"/>
          <w:szCs w:val="24"/>
        </w:rPr>
        <w:t xml:space="preserve">soby </w:t>
      </w:r>
      <w:r w:rsidR="003019DC" w:rsidRPr="003019DC">
        <w:rPr>
          <w:rFonts w:ascii="Arial" w:hAnsi="Arial" w:cs="Arial"/>
          <w:sz w:val="24"/>
          <w:szCs w:val="24"/>
        </w:rPr>
        <w:t>doświadczające wielokrotnego wykluczenia społ</w:t>
      </w:r>
      <w:r w:rsidR="00F26EAA">
        <w:rPr>
          <w:rFonts w:ascii="Arial" w:hAnsi="Arial" w:cs="Arial"/>
          <w:sz w:val="24"/>
          <w:szCs w:val="24"/>
        </w:rPr>
        <w:t>ecznego</w:t>
      </w:r>
      <w:r w:rsidR="003019DC" w:rsidRPr="003019DC">
        <w:rPr>
          <w:rFonts w:ascii="Arial" w:hAnsi="Arial" w:cs="Arial"/>
          <w:sz w:val="24"/>
          <w:szCs w:val="24"/>
        </w:rPr>
        <w:t xml:space="preserve"> rozum</w:t>
      </w:r>
      <w:r w:rsidR="00F26EAA">
        <w:rPr>
          <w:rFonts w:ascii="Arial" w:hAnsi="Arial" w:cs="Arial"/>
          <w:sz w:val="24"/>
          <w:szCs w:val="24"/>
        </w:rPr>
        <w:t>ianego</w:t>
      </w:r>
      <w:r w:rsidR="003019DC" w:rsidRPr="003019DC">
        <w:rPr>
          <w:rFonts w:ascii="Arial" w:hAnsi="Arial" w:cs="Arial"/>
          <w:sz w:val="24"/>
          <w:szCs w:val="24"/>
        </w:rPr>
        <w:t xml:space="preserve"> jako wykluczenie z powodu więcej niż 1 z przesłanek kwalifik</w:t>
      </w:r>
      <w:r w:rsidR="00F26EAA">
        <w:rPr>
          <w:rFonts w:ascii="Arial" w:hAnsi="Arial" w:cs="Arial"/>
          <w:sz w:val="24"/>
          <w:szCs w:val="24"/>
        </w:rPr>
        <w:t>ujących</w:t>
      </w:r>
      <w:r w:rsidR="003019DC" w:rsidRPr="003019DC">
        <w:rPr>
          <w:rFonts w:ascii="Arial" w:hAnsi="Arial" w:cs="Arial"/>
          <w:sz w:val="24"/>
          <w:szCs w:val="24"/>
        </w:rPr>
        <w:t xml:space="preserve"> je do wsparcia w proj</w:t>
      </w:r>
      <w:r w:rsidR="00F26EAA">
        <w:rPr>
          <w:rFonts w:ascii="Arial" w:hAnsi="Arial" w:cs="Arial"/>
          <w:sz w:val="24"/>
          <w:szCs w:val="24"/>
        </w:rPr>
        <w:t>ekcie</w:t>
      </w:r>
      <w:r w:rsidR="003019DC" w:rsidRPr="003019DC">
        <w:rPr>
          <w:rFonts w:ascii="Arial" w:hAnsi="Arial" w:cs="Arial"/>
          <w:sz w:val="24"/>
          <w:szCs w:val="24"/>
        </w:rPr>
        <w:t>, lub spełniające więcej niż 1 przesłankę określ</w:t>
      </w:r>
      <w:r w:rsidR="00F26EAA">
        <w:rPr>
          <w:rFonts w:ascii="Arial" w:hAnsi="Arial" w:cs="Arial"/>
          <w:sz w:val="24"/>
          <w:szCs w:val="24"/>
        </w:rPr>
        <w:t>one</w:t>
      </w:r>
      <w:r w:rsidR="003019DC" w:rsidRPr="003019DC">
        <w:rPr>
          <w:rFonts w:ascii="Arial" w:hAnsi="Arial" w:cs="Arial"/>
          <w:sz w:val="24"/>
          <w:szCs w:val="24"/>
        </w:rPr>
        <w:t xml:space="preserve"> w art. 7</w:t>
      </w:r>
      <w:r w:rsidR="003019DC">
        <w:rPr>
          <w:rFonts w:ascii="Arial" w:hAnsi="Arial" w:cs="Arial"/>
          <w:sz w:val="24"/>
          <w:szCs w:val="24"/>
        </w:rPr>
        <w:t xml:space="preserve"> </w:t>
      </w:r>
      <w:r w:rsidR="003019DC" w:rsidRPr="003019DC">
        <w:rPr>
          <w:rFonts w:ascii="Arial" w:hAnsi="Arial" w:cs="Arial"/>
          <w:sz w:val="24"/>
          <w:szCs w:val="24"/>
        </w:rPr>
        <w:t>ustawy z 12.03.2004 r. o pomocy społ</w:t>
      </w:r>
      <w:r w:rsidR="00F26EAA">
        <w:rPr>
          <w:rFonts w:ascii="Arial" w:hAnsi="Arial" w:cs="Arial"/>
          <w:sz w:val="24"/>
          <w:szCs w:val="24"/>
        </w:rPr>
        <w:t xml:space="preserve">ecznej </w:t>
      </w:r>
      <w:r w:rsidR="00DD743F" w:rsidRPr="003019DC">
        <w:rPr>
          <w:rFonts w:ascii="Arial" w:hAnsi="Arial" w:cs="Arial"/>
          <w:sz w:val="24"/>
          <w:szCs w:val="24"/>
        </w:rPr>
        <w:t xml:space="preserve">– premia: </w:t>
      </w:r>
      <w:r w:rsidR="003019DC">
        <w:rPr>
          <w:rFonts w:ascii="Arial" w:hAnsi="Arial" w:cs="Arial"/>
          <w:sz w:val="24"/>
          <w:szCs w:val="24"/>
        </w:rPr>
        <w:t>1</w:t>
      </w:r>
      <w:r w:rsidR="00DD743F" w:rsidRPr="003019DC">
        <w:rPr>
          <w:rFonts w:ascii="Arial" w:hAnsi="Arial" w:cs="Arial"/>
          <w:sz w:val="24"/>
          <w:szCs w:val="24"/>
        </w:rPr>
        <w:t>0 punktów</w:t>
      </w:r>
      <w:r w:rsidR="00F26EAA">
        <w:rPr>
          <w:rFonts w:ascii="Arial" w:hAnsi="Arial" w:cs="Arial"/>
          <w:sz w:val="24"/>
          <w:szCs w:val="24"/>
        </w:rPr>
        <w:t>,</w:t>
      </w:r>
    </w:p>
    <w:p w14:paraId="1691684C" w14:textId="7F3B79CF" w:rsidR="00DD743F" w:rsidRDefault="00DD743F" w:rsidP="00667D44">
      <w:pPr>
        <w:pStyle w:val="Akapitzlist"/>
        <w:numPr>
          <w:ilvl w:val="0"/>
          <w:numId w:val="6"/>
        </w:numPr>
        <w:spacing w:after="0" w:line="276" w:lineRule="auto"/>
        <w:ind w:left="709"/>
        <w:rPr>
          <w:rFonts w:ascii="Arial" w:hAnsi="Arial" w:cs="Arial"/>
          <w:sz w:val="24"/>
          <w:szCs w:val="24"/>
        </w:rPr>
      </w:pPr>
      <w:r w:rsidRPr="00A0386B">
        <w:rPr>
          <w:rFonts w:ascii="Arial" w:hAnsi="Arial" w:cs="Arial"/>
          <w:sz w:val="24"/>
          <w:szCs w:val="24"/>
        </w:rPr>
        <w:t xml:space="preserve">osoby </w:t>
      </w:r>
      <w:r w:rsidR="003019DC" w:rsidRPr="003019DC">
        <w:rPr>
          <w:rFonts w:ascii="Arial" w:hAnsi="Arial" w:cs="Arial"/>
          <w:sz w:val="24"/>
          <w:szCs w:val="24"/>
        </w:rPr>
        <w:t>o znacznym lub umiarkowanym stopniu niepełnospr</w:t>
      </w:r>
      <w:r w:rsidR="001E488A">
        <w:rPr>
          <w:rFonts w:ascii="Arial" w:hAnsi="Arial" w:cs="Arial"/>
          <w:sz w:val="24"/>
          <w:szCs w:val="24"/>
        </w:rPr>
        <w:t>awności</w:t>
      </w:r>
      <w:r w:rsidR="003019DC">
        <w:rPr>
          <w:rFonts w:ascii="Arial" w:hAnsi="Arial" w:cs="Arial"/>
          <w:sz w:val="24"/>
          <w:szCs w:val="24"/>
        </w:rPr>
        <w:t xml:space="preserve"> </w:t>
      </w:r>
      <w:r w:rsidRPr="00A0386B">
        <w:rPr>
          <w:rFonts w:ascii="Arial" w:hAnsi="Arial" w:cs="Arial"/>
          <w:sz w:val="24"/>
          <w:szCs w:val="24"/>
        </w:rPr>
        <w:t xml:space="preserve">- premia: </w:t>
      </w:r>
      <w:r w:rsidR="003019DC">
        <w:rPr>
          <w:rFonts w:ascii="Arial" w:hAnsi="Arial" w:cs="Arial"/>
          <w:sz w:val="24"/>
          <w:szCs w:val="24"/>
        </w:rPr>
        <w:t>1</w:t>
      </w:r>
      <w:r w:rsidRPr="00A0386B">
        <w:rPr>
          <w:rFonts w:ascii="Arial" w:hAnsi="Arial" w:cs="Arial"/>
          <w:sz w:val="24"/>
          <w:szCs w:val="24"/>
        </w:rPr>
        <w:t>0 punktów,</w:t>
      </w:r>
    </w:p>
    <w:p w14:paraId="0D47633A" w14:textId="1F00FB0A" w:rsidR="007604FC" w:rsidRDefault="007604FC" w:rsidP="007604FC">
      <w:pPr>
        <w:pStyle w:val="Akapitzlist"/>
        <w:numPr>
          <w:ilvl w:val="0"/>
          <w:numId w:val="6"/>
        </w:numPr>
        <w:spacing w:line="276" w:lineRule="auto"/>
        <w:ind w:left="709"/>
        <w:rPr>
          <w:rFonts w:ascii="Arial" w:hAnsi="Arial" w:cs="Arial"/>
          <w:sz w:val="24"/>
          <w:szCs w:val="24"/>
        </w:rPr>
      </w:pPr>
      <w:r w:rsidRPr="007604FC">
        <w:rPr>
          <w:rFonts w:ascii="Arial" w:hAnsi="Arial" w:cs="Arial"/>
          <w:sz w:val="24"/>
          <w:szCs w:val="24"/>
        </w:rPr>
        <w:t>osoby  z niepełnospr</w:t>
      </w:r>
      <w:r w:rsidR="00187DEE">
        <w:rPr>
          <w:rFonts w:ascii="Arial" w:hAnsi="Arial" w:cs="Arial"/>
          <w:sz w:val="24"/>
          <w:szCs w:val="24"/>
        </w:rPr>
        <w:t>awnością</w:t>
      </w:r>
      <w:r w:rsidRPr="007604FC">
        <w:rPr>
          <w:rFonts w:ascii="Arial" w:hAnsi="Arial" w:cs="Arial"/>
          <w:sz w:val="24"/>
          <w:szCs w:val="24"/>
        </w:rPr>
        <w:t xml:space="preserve"> sprzężoną, z chorobami psychicznymi, z niepełnospr</w:t>
      </w:r>
      <w:r w:rsidR="00187DEE">
        <w:rPr>
          <w:rFonts w:ascii="Arial" w:hAnsi="Arial" w:cs="Arial"/>
          <w:sz w:val="24"/>
          <w:szCs w:val="24"/>
        </w:rPr>
        <w:t>awnością</w:t>
      </w:r>
      <w:r w:rsidRPr="007604FC">
        <w:rPr>
          <w:rFonts w:ascii="Arial" w:hAnsi="Arial" w:cs="Arial"/>
          <w:sz w:val="24"/>
          <w:szCs w:val="24"/>
        </w:rPr>
        <w:t>. intelektualną i os</w:t>
      </w:r>
      <w:r w:rsidR="00187DEE">
        <w:rPr>
          <w:rFonts w:ascii="Arial" w:hAnsi="Arial" w:cs="Arial"/>
          <w:sz w:val="24"/>
          <w:szCs w:val="24"/>
        </w:rPr>
        <w:t>oby</w:t>
      </w:r>
      <w:r w:rsidRPr="007604FC">
        <w:rPr>
          <w:rFonts w:ascii="Arial" w:hAnsi="Arial" w:cs="Arial"/>
          <w:sz w:val="24"/>
          <w:szCs w:val="24"/>
        </w:rPr>
        <w:t xml:space="preserve"> z</w:t>
      </w:r>
      <w:r>
        <w:rPr>
          <w:rFonts w:ascii="Arial" w:hAnsi="Arial" w:cs="Arial"/>
          <w:sz w:val="24"/>
          <w:szCs w:val="24"/>
        </w:rPr>
        <w:t xml:space="preserve"> </w:t>
      </w:r>
      <w:r w:rsidRPr="007604FC">
        <w:rPr>
          <w:rFonts w:ascii="Arial" w:hAnsi="Arial" w:cs="Arial"/>
          <w:sz w:val="24"/>
          <w:szCs w:val="24"/>
        </w:rPr>
        <w:t>całościowymi zaburzeniami rozwojowymi (w roz</w:t>
      </w:r>
      <w:r w:rsidR="00187DEE">
        <w:rPr>
          <w:rFonts w:ascii="Arial" w:hAnsi="Arial" w:cs="Arial"/>
          <w:sz w:val="24"/>
          <w:szCs w:val="24"/>
        </w:rPr>
        <w:t xml:space="preserve">umieniu zgodnym z </w:t>
      </w:r>
      <w:r w:rsidRPr="007604FC">
        <w:rPr>
          <w:rFonts w:ascii="Arial" w:hAnsi="Arial" w:cs="Arial"/>
          <w:sz w:val="24"/>
          <w:szCs w:val="24"/>
        </w:rPr>
        <w:t xml:space="preserve">MSKCiPZ ICD10) - </w:t>
      </w:r>
      <w:r w:rsidRPr="00A0386B">
        <w:rPr>
          <w:rFonts w:ascii="Arial" w:hAnsi="Arial" w:cs="Arial"/>
          <w:sz w:val="24"/>
          <w:szCs w:val="24"/>
        </w:rPr>
        <w:t xml:space="preserve">premia: </w:t>
      </w:r>
      <w:r w:rsidRPr="007604FC">
        <w:rPr>
          <w:rFonts w:ascii="Arial" w:hAnsi="Arial" w:cs="Arial"/>
          <w:sz w:val="24"/>
          <w:szCs w:val="24"/>
        </w:rPr>
        <w:t>10 pkt.</w:t>
      </w:r>
    </w:p>
    <w:p w14:paraId="6D2D1468" w14:textId="063A8975" w:rsidR="007604FC" w:rsidRDefault="00187DEE" w:rsidP="007604FC">
      <w:pPr>
        <w:pStyle w:val="Akapitzlist"/>
        <w:numPr>
          <w:ilvl w:val="0"/>
          <w:numId w:val="6"/>
        </w:numPr>
        <w:spacing w:after="0" w:line="276" w:lineRule="auto"/>
        <w:ind w:left="709"/>
        <w:rPr>
          <w:rFonts w:ascii="Arial" w:hAnsi="Arial" w:cs="Arial"/>
          <w:sz w:val="24"/>
          <w:szCs w:val="24"/>
        </w:rPr>
      </w:pPr>
      <w:r>
        <w:rPr>
          <w:rFonts w:ascii="Arial" w:hAnsi="Arial" w:cs="Arial"/>
          <w:sz w:val="24"/>
          <w:szCs w:val="24"/>
        </w:rPr>
        <w:t xml:space="preserve">osoby </w:t>
      </w:r>
      <w:r w:rsidR="007604FC" w:rsidRPr="007604FC">
        <w:rPr>
          <w:rFonts w:ascii="Arial" w:hAnsi="Arial" w:cs="Arial"/>
          <w:sz w:val="24"/>
          <w:szCs w:val="24"/>
        </w:rPr>
        <w:t>korzystające z programu F</w:t>
      </w:r>
      <w:r w:rsidR="00CD0F52">
        <w:rPr>
          <w:rFonts w:ascii="Arial" w:hAnsi="Arial" w:cs="Arial"/>
          <w:sz w:val="24"/>
          <w:szCs w:val="24"/>
        </w:rPr>
        <w:t>undusze Europejskie na Pomoc Żywnościową</w:t>
      </w:r>
      <w:r>
        <w:rPr>
          <w:rFonts w:ascii="Arial" w:hAnsi="Arial" w:cs="Arial"/>
          <w:sz w:val="24"/>
          <w:szCs w:val="24"/>
        </w:rPr>
        <w:t xml:space="preserve"> </w:t>
      </w:r>
      <w:r w:rsidR="007604FC" w:rsidRPr="007604FC">
        <w:rPr>
          <w:rFonts w:ascii="Arial" w:hAnsi="Arial" w:cs="Arial"/>
          <w:sz w:val="24"/>
          <w:szCs w:val="24"/>
        </w:rPr>
        <w:t>-</w:t>
      </w:r>
      <w:r w:rsidR="00D26AB6" w:rsidRPr="00D26AB6">
        <w:rPr>
          <w:rFonts w:ascii="Arial" w:hAnsi="Arial" w:cs="Arial"/>
          <w:sz w:val="24"/>
          <w:szCs w:val="24"/>
        </w:rPr>
        <w:t xml:space="preserve"> </w:t>
      </w:r>
      <w:r w:rsidR="00D26AB6" w:rsidRPr="00A0386B">
        <w:rPr>
          <w:rFonts w:ascii="Arial" w:hAnsi="Arial" w:cs="Arial"/>
          <w:sz w:val="24"/>
          <w:szCs w:val="24"/>
        </w:rPr>
        <w:t xml:space="preserve">premia: </w:t>
      </w:r>
      <w:r w:rsidR="00D26AB6" w:rsidRPr="007604FC">
        <w:rPr>
          <w:rFonts w:ascii="Arial" w:hAnsi="Arial" w:cs="Arial"/>
          <w:sz w:val="24"/>
          <w:szCs w:val="24"/>
        </w:rPr>
        <w:t>10 pkt.</w:t>
      </w:r>
    </w:p>
    <w:p w14:paraId="0BE9AC1D" w14:textId="7626BE43" w:rsidR="005C537A" w:rsidRDefault="00663E0C" w:rsidP="007604FC">
      <w:pPr>
        <w:pStyle w:val="Akapitzlist"/>
        <w:numPr>
          <w:ilvl w:val="0"/>
          <w:numId w:val="6"/>
        </w:numPr>
        <w:spacing w:after="0" w:line="276" w:lineRule="auto"/>
        <w:ind w:left="709"/>
        <w:rPr>
          <w:rFonts w:ascii="Arial" w:hAnsi="Arial" w:cs="Arial"/>
          <w:sz w:val="24"/>
          <w:szCs w:val="24"/>
        </w:rPr>
      </w:pPr>
      <w:r>
        <w:rPr>
          <w:rFonts w:ascii="Arial" w:hAnsi="Arial" w:cs="Arial"/>
          <w:sz w:val="24"/>
          <w:szCs w:val="24"/>
        </w:rPr>
        <w:t>o</w:t>
      </w:r>
      <w:r w:rsidR="005C537A">
        <w:rPr>
          <w:rFonts w:ascii="Arial" w:hAnsi="Arial" w:cs="Arial"/>
          <w:sz w:val="24"/>
          <w:szCs w:val="24"/>
        </w:rPr>
        <w:t>soby opuszczające</w:t>
      </w:r>
      <w:r>
        <w:rPr>
          <w:rFonts w:ascii="Arial" w:hAnsi="Arial" w:cs="Arial"/>
          <w:sz w:val="24"/>
          <w:szCs w:val="24"/>
        </w:rPr>
        <w:t xml:space="preserve"> placówki opieki instytucjonalne – premia: 10 pkt.</w:t>
      </w:r>
    </w:p>
    <w:p w14:paraId="660E3029" w14:textId="2B3AB234" w:rsidR="00B0059F" w:rsidRPr="00B0059F" w:rsidRDefault="00187DEE" w:rsidP="00B0059F">
      <w:pPr>
        <w:pStyle w:val="Akapitzlist"/>
        <w:numPr>
          <w:ilvl w:val="0"/>
          <w:numId w:val="6"/>
        </w:numPr>
        <w:spacing w:line="276" w:lineRule="auto"/>
        <w:ind w:left="709"/>
        <w:rPr>
          <w:rFonts w:ascii="Arial" w:hAnsi="Arial" w:cs="Arial"/>
          <w:sz w:val="24"/>
          <w:szCs w:val="24"/>
        </w:rPr>
      </w:pPr>
      <w:r>
        <w:rPr>
          <w:rFonts w:ascii="Arial" w:hAnsi="Arial" w:cs="Arial"/>
          <w:sz w:val="24"/>
          <w:szCs w:val="24"/>
        </w:rPr>
        <w:t xml:space="preserve">osoby </w:t>
      </w:r>
      <w:r w:rsidR="00B0059F" w:rsidRPr="00B0059F">
        <w:rPr>
          <w:rFonts w:ascii="Arial" w:hAnsi="Arial" w:cs="Arial"/>
          <w:sz w:val="24"/>
          <w:szCs w:val="24"/>
        </w:rPr>
        <w:t xml:space="preserve">wykluczone komunikacyjnie </w:t>
      </w:r>
      <w:r>
        <w:rPr>
          <w:rFonts w:ascii="Arial" w:hAnsi="Arial" w:cs="Arial"/>
          <w:sz w:val="24"/>
          <w:szCs w:val="24"/>
        </w:rPr>
        <w:t>–</w:t>
      </w:r>
      <w:r w:rsidR="00B0059F" w:rsidRPr="00B0059F">
        <w:rPr>
          <w:rFonts w:ascii="Arial" w:hAnsi="Arial" w:cs="Arial"/>
          <w:sz w:val="24"/>
          <w:szCs w:val="24"/>
        </w:rPr>
        <w:t xml:space="preserve"> </w:t>
      </w:r>
      <w:r>
        <w:rPr>
          <w:rFonts w:ascii="Arial" w:hAnsi="Arial" w:cs="Arial"/>
          <w:sz w:val="24"/>
          <w:szCs w:val="24"/>
        </w:rPr>
        <w:t xml:space="preserve">premia: </w:t>
      </w:r>
      <w:r w:rsidR="00B0059F" w:rsidRPr="00B0059F">
        <w:rPr>
          <w:rFonts w:ascii="Arial" w:hAnsi="Arial" w:cs="Arial"/>
          <w:sz w:val="24"/>
          <w:szCs w:val="24"/>
        </w:rPr>
        <w:t>10 pkt.</w:t>
      </w:r>
    </w:p>
    <w:p w14:paraId="66DC46A7" w14:textId="2F4F6C6F" w:rsidR="00B0059F" w:rsidRPr="00A0386B" w:rsidRDefault="00B0059F" w:rsidP="00B0059F">
      <w:pPr>
        <w:pStyle w:val="Akapitzlist"/>
        <w:numPr>
          <w:ilvl w:val="0"/>
          <w:numId w:val="6"/>
        </w:numPr>
        <w:spacing w:after="0" w:line="276" w:lineRule="auto"/>
        <w:ind w:left="709"/>
        <w:rPr>
          <w:rFonts w:ascii="Arial" w:hAnsi="Arial" w:cs="Arial"/>
          <w:sz w:val="24"/>
          <w:szCs w:val="24"/>
        </w:rPr>
      </w:pPr>
      <w:r w:rsidRPr="00B0059F">
        <w:rPr>
          <w:rFonts w:ascii="Arial" w:hAnsi="Arial" w:cs="Arial"/>
          <w:sz w:val="24"/>
          <w:szCs w:val="24"/>
        </w:rPr>
        <w:t xml:space="preserve">osoby, które opuściły jednostki penitencjarne w terminie ostatnich 12 m-cy </w:t>
      </w:r>
      <w:r w:rsidR="00187DEE">
        <w:rPr>
          <w:rFonts w:ascii="Arial" w:hAnsi="Arial" w:cs="Arial"/>
          <w:sz w:val="24"/>
          <w:szCs w:val="24"/>
        </w:rPr>
        <w:t>–</w:t>
      </w:r>
      <w:r w:rsidRPr="00B0059F">
        <w:rPr>
          <w:rFonts w:ascii="Arial" w:hAnsi="Arial" w:cs="Arial"/>
          <w:sz w:val="24"/>
          <w:szCs w:val="24"/>
        </w:rPr>
        <w:t xml:space="preserve"> </w:t>
      </w:r>
      <w:r w:rsidR="00187DEE">
        <w:rPr>
          <w:rFonts w:ascii="Arial" w:hAnsi="Arial" w:cs="Arial"/>
          <w:sz w:val="24"/>
          <w:szCs w:val="24"/>
        </w:rPr>
        <w:t xml:space="preserve">premia: </w:t>
      </w:r>
      <w:r w:rsidRPr="00B0059F">
        <w:rPr>
          <w:rFonts w:ascii="Arial" w:hAnsi="Arial" w:cs="Arial"/>
          <w:sz w:val="24"/>
          <w:szCs w:val="24"/>
        </w:rPr>
        <w:t>10 pkt.</w:t>
      </w:r>
    </w:p>
    <w:p w14:paraId="5045DE97" w14:textId="775B559E" w:rsidR="00287D53" w:rsidRPr="00A0386B" w:rsidRDefault="002700BB" w:rsidP="00667D44">
      <w:pPr>
        <w:pStyle w:val="Akapitzlist"/>
        <w:numPr>
          <w:ilvl w:val="0"/>
          <w:numId w:val="3"/>
        </w:numPr>
        <w:spacing w:after="0" w:line="276" w:lineRule="auto"/>
        <w:ind w:left="426"/>
        <w:rPr>
          <w:rFonts w:ascii="Arial" w:hAnsi="Arial" w:cs="Arial"/>
          <w:sz w:val="24"/>
          <w:szCs w:val="24"/>
        </w:rPr>
      </w:pPr>
      <w:r w:rsidRPr="00A0386B">
        <w:rPr>
          <w:rFonts w:ascii="Arial" w:hAnsi="Arial" w:cs="Arial"/>
          <w:sz w:val="24"/>
          <w:szCs w:val="24"/>
        </w:rPr>
        <w:t>Przy spełnieniu powyższych kryteriów decyduje suma punktów uzyskanych na podstawie kryteriów opisanych szczegółowo powyżej, przy czym w przypadku uzyskania przez kandydatów jednakowej ilości punktów</w:t>
      </w:r>
      <w:r w:rsidR="00765E52" w:rsidRPr="00A0386B">
        <w:rPr>
          <w:rFonts w:ascii="Arial" w:hAnsi="Arial" w:cs="Arial"/>
          <w:sz w:val="24"/>
          <w:szCs w:val="24"/>
        </w:rPr>
        <w:t>, miejsce na liście dostanie osoba z</w:t>
      </w:r>
      <w:r w:rsidR="001511FA" w:rsidRPr="00A0386B">
        <w:rPr>
          <w:rFonts w:ascii="Arial" w:hAnsi="Arial" w:cs="Arial"/>
          <w:sz w:val="24"/>
          <w:szCs w:val="24"/>
        </w:rPr>
        <w:t> </w:t>
      </w:r>
      <w:r w:rsidR="00765E52" w:rsidRPr="00A0386B">
        <w:rPr>
          <w:rFonts w:ascii="Arial" w:hAnsi="Arial" w:cs="Arial"/>
          <w:sz w:val="24"/>
          <w:szCs w:val="24"/>
        </w:rPr>
        <w:t>niepełnosprawnością</w:t>
      </w:r>
      <w:r w:rsidR="000A0AD6" w:rsidRPr="00A0386B">
        <w:rPr>
          <w:rFonts w:ascii="Arial" w:hAnsi="Arial" w:cs="Arial"/>
          <w:sz w:val="24"/>
          <w:szCs w:val="24"/>
        </w:rPr>
        <w:t xml:space="preserve"> lub rodzina z osobą z niepełnosprawnością</w:t>
      </w:r>
      <w:r w:rsidRPr="00A0386B">
        <w:rPr>
          <w:rFonts w:ascii="Arial" w:hAnsi="Arial" w:cs="Arial"/>
          <w:sz w:val="24"/>
          <w:szCs w:val="24"/>
        </w:rPr>
        <w:t xml:space="preserve">. </w:t>
      </w:r>
    </w:p>
    <w:p w14:paraId="0A28E942" w14:textId="11A7C1A6" w:rsidR="00D235C3" w:rsidRPr="00A0386B" w:rsidRDefault="002700BB" w:rsidP="00667D44">
      <w:pPr>
        <w:pStyle w:val="Akapitzlist"/>
        <w:numPr>
          <w:ilvl w:val="0"/>
          <w:numId w:val="3"/>
        </w:numPr>
        <w:spacing w:after="0" w:line="276" w:lineRule="auto"/>
        <w:ind w:left="426"/>
        <w:rPr>
          <w:rFonts w:ascii="Arial" w:hAnsi="Arial" w:cs="Arial"/>
          <w:sz w:val="24"/>
          <w:szCs w:val="24"/>
        </w:rPr>
      </w:pPr>
      <w:r w:rsidRPr="00A0386B">
        <w:rPr>
          <w:rFonts w:ascii="Arial" w:hAnsi="Arial" w:cs="Arial"/>
          <w:sz w:val="24"/>
          <w:szCs w:val="24"/>
        </w:rPr>
        <w:t xml:space="preserve">Rekrutacja do projektu będzie odbywać się do wyczerpania puli </w:t>
      </w:r>
      <w:r w:rsidR="006433BB">
        <w:rPr>
          <w:rFonts w:ascii="Arial" w:hAnsi="Arial" w:cs="Arial"/>
          <w:sz w:val="24"/>
          <w:szCs w:val="24"/>
        </w:rPr>
        <w:t>35</w:t>
      </w:r>
      <w:r w:rsidR="000A0AD6" w:rsidRPr="00A0386B">
        <w:rPr>
          <w:rFonts w:ascii="Arial" w:hAnsi="Arial" w:cs="Arial"/>
          <w:sz w:val="24"/>
          <w:szCs w:val="24"/>
        </w:rPr>
        <w:t xml:space="preserve"> uczestników.</w:t>
      </w:r>
      <w:r w:rsidR="004A3969">
        <w:rPr>
          <w:rFonts w:ascii="Arial" w:hAnsi="Arial" w:cs="Arial"/>
          <w:sz w:val="24"/>
          <w:szCs w:val="24"/>
        </w:rPr>
        <w:t xml:space="preserve"> W tym </w:t>
      </w:r>
      <w:r w:rsidR="00717475">
        <w:rPr>
          <w:rFonts w:ascii="Arial" w:hAnsi="Arial" w:cs="Arial"/>
          <w:sz w:val="24"/>
          <w:szCs w:val="24"/>
        </w:rPr>
        <w:t xml:space="preserve">25 osób biernych, 10 wykluczonych społecznie, zagrożonych ubóstwem lub wykluczeniem społecznym). Min. </w:t>
      </w:r>
      <w:r w:rsidR="00DD3E70">
        <w:rPr>
          <w:rFonts w:ascii="Arial" w:hAnsi="Arial" w:cs="Arial"/>
          <w:sz w:val="24"/>
          <w:szCs w:val="24"/>
        </w:rPr>
        <w:t xml:space="preserve">10 </w:t>
      </w:r>
      <w:r w:rsidR="00717475">
        <w:rPr>
          <w:rFonts w:ascii="Arial" w:hAnsi="Arial" w:cs="Arial"/>
          <w:sz w:val="24"/>
          <w:szCs w:val="24"/>
        </w:rPr>
        <w:t>uczestników stanowić będą osoby z niepełnosprawnością.</w:t>
      </w:r>
      <w:r w:rsidRPr="00A0386B">
        <w:rPr>
          <w:rFonts w:ascii="Arial" w:hAnsi="Arial" w:cs="Arial"/>
          <w:sz w:val="24"/>
          <w:szCs w:val="24"/>
        </w:rPr>
        <w:t xml:space="preserve"> </w:t>
      </w:r>
    </w:p>
    <w:p w14:paraId="782FDF61" w14:textId="1733C724" w:rsidR="00D235C3" w:rsidRPr="00A0386B" w:rsidRDefault="002700BB" w:rsidP="00667D44">
      <w:pPr>
        <w:pStyle w:val="Akapitzlist"/>
        <w:numPr>
          <w:ilvl w:val="0"/>
          <w:numId w:val="3"/>
        </w:numPr>
        <w:spacing w:after="0" w:line="276" w:lineRule="auto"/>
        <w:ind w:left="426"/>
        <w:rPr>
          <w:rFonts w:ascii="Arial" w:hAnsi="Arial" w:cs="Arial"/>
          <w:sz w:val="24"/>
          <w:szCs w:val="24"/>
        </w:rPr>
      </w:pPr>
      <w:r w:rsidRPr="00A0386B">
        <w:rPr>
          <w:rFonts w:ascii="Arial" w:hAnsi="Arial" w:cs="Arial"/>
          <w:sz w:val="24"/>
          <w:szCs w:val="24"/>
        </w:rPr>
        <w:t>Zostanie stworzona lista rankingowa i lista rezerwowa Uczestników Projektu przez powołaną w ramach projektu Komisję rekrutacyjną (minimum 2 osoby); o umiejscowieniu na liście decyduje liczba uzyskanych punktów, a w przypadku uzyskania przez kandydatów jednakowej liczby punktów</w:t>
      </w:r>
      <w:r w:rsidR="005B6380" w:rsidRPr="00A0386B">
        <w:rPr>
          <w:rFonts w:ascii="Arial" w:hAnsi="Arial" w:cs="Arial"/>
          <w:sz w:val="24"/>
          <w:szCs w:val="24"/>
        </w:rPr>
        <w:t>, miejsce na liście dostanie osoba z niepełnosprawnością</w:t>
      </w:r>
      <w:r w:rsidR="00DE06A5" w:rsidRPr="00A0386B">
        <w:rPr>
          <w:rFonts w:ascii="Arial" w:hAnsi="Arial" w:cs="Arial"/>
          <w:sz w:val="24"/>
          <w:szCs w:val="24"/>
        </w:rPr>
        <w:t xml:space="preserve"> lub rodzina z osobą z niepełnosprawnością.</w:t>
      </w:r>
    </w:p>
    <w:p w14:paraId="209F753E" w14:textId="18B7D0C4" w:rsidR="00D235C3" w:rsidRPr="00A0386B" w:rsidRDefault="002700BB" w:rsidP="00667D44">
      <w:pPr>
        <w:pStyle w:val="Akapitzlist"/>
        <w:numPr>
          <w:ilvl w:val="0"/>
          <w:numId w:val="3"/>
        </w:numPr>
        <w:spacing w:after="0" w:line="276" w:lineRule="auto"/>
        <w:ind w:left="426"/>
        <w:rPr>
          <w:rFonts w:ascii="Arial" w:hAnsi="Arial" w:cs="Arial"/>
          <w:sz w:val="24"/>
          <w:szCs w:val="24"/>
        </w:rPr>
      </w:pPr>
      <w:r w:rsidRPr="00A0386B">
        <w:rPr>
          <w:rFonts w:ascii="Arial" w:hAnsi="Arial" w:cs="Arial"/>
          <w:sz w:val="24"/>
          <w:szCs w:val="24"/>
        </w:rPr>
        <w:lastRenderedPageBreak/>
        <w:t xml:space="preserve">Osoba </w:t>
      </w:r>
      <w:r w:rsidR="00DE06A5" w:rsidRPr="00A0386B">
        <w:rPr>
          <w:rFonts w:ascii="Arial" w:hAnsi="Arial" w:cs="Arial"/>
          <w:sz w:val="24"/>
          <w:szCs w:val="24"/>
        </w:rPr>
        <w:t xml:space="preserve">chcąca wziąć udział w projekcie zgłasza się </w:t>
      </w:r>
      <w:r w:rsidRPr="00A0386B">
        <w:rPr>
          <w:rFonts w:ascii="Arial" w:hAnsi="Arial" w:cs="Arial"/>
          <w:sz w:val="24"/>
          <w:szCs w:val="24"/>
        </w:rPr>
        <w:t xml:space="preserve">poprzez wypełnienie i złożenie w wersji papierowej kompletnej, to jest wypełnionej i podpisanej, dokumentacji rekrutacyjnej. </w:t>
      </w:r>
    </w:p>
    <w:p w14:paraId="5A4CED31" w14:textId="4B48A4E8" w:rsidR="00D235C3" w:rsidRPr="00A0386B" w:rsidRDefault="002700BB" w:rsidP="00667D44">
      <w:pPr>
        <w:pStyle w:val="Akapitzlist"/>
        <w:numPr>
          <w:ilvl w:val="0"/>
          <w:numId w:val="3"/>
        </w:numPr>
        <w:spacing w:after="0" w:line="276" w:lineRule="auto"/>
        <w:ind w:left="426"/>
        <w:rPr>
          <w:rFonts w:ascii="Arial" w:hAnsi="Arial" w:cs="Arial"/>
          <w:sz w:val="24"/>
          <w:szCs w:val="24"/>
        </w:rPr>
      </w:pPr>
      <w:r w:rsidRPr="00A0386B">
        <w:rPr>
          <w:rFonts w:ascii="Arial" w:hAnsi="Arial" w:cs="Arial"/>
          <w:sz w:val="24"/>
          <w:szCs w:val="24"/>
        </w:rPr>
        <w:t xml:space="preserve">Dokumentacja rekrutacyjna może zostać złożona przez osoby </w:t>
      </w:r>
      <w:r w:rsidR="00DE06A5" w:rsidRPr="00A0386B">
        <w:rPr>
          <w:rFonts w:ascii="Arial" w:hAnsi="Arial" w:cs="Arial"/>
          <w:sz w:val="24"/>
          <w:szCs w:val="24"/>
        </w:rPr>
        <w:t>chcące wziąć udział w projekcie</w:t>
      </w:r>
      <w:r w:rsidRPr="00A0386B">
        <w:rPr>
          <w:rFonts w:ascii="Arial" w:hAnsi="Arial" w:cs="Arial"/>
          <w:sz w:val="24"/>
          <w:szCs w:val="24"/>
        </w:rPr>
        <w:t xml:space="preserve"> lub w ich imieniu przez ich opiekunów prawnych. </w:t>
      </w:r>
    </w:p>
    <w:p w14:paraId="1146E298" w14:textId="58F033BA" w:rsidR="00E756AB" w:rsidRPr="00A0386B" w:rsidRDefault="002700BB" w:rsidP="00667D44">
      <w:pPr>
        <w:pStyle w:val="Akapitzlist"/>
        <w:numPr>
          <w:ilvl w:val="0"/>
          <w:numId w:val="3"/>
        </w:numPr>
        <w:spacing w:after="0" w:line="276" w:lineRule="auto"/>
        <w:ind w:left="426"/>
        <w:rPr>
          <w:rFonts w:ascii="Arial" w:hAnsi="Arial" w:cs="Arial"/>
          <w:sz w:val="24"/>
          <w:szCs w:val="24"/>
        </w:rPr>
      </w:pPr>
      <w:r w:rsidRPr="00A0386B">
        <w:rPr>
          <w:rFonts w:ascii="Arial" w:hAnsi="Arial" w:cs="Arial"/>
          <w:sz w:val="24"/>
          <w:szCs w:val="24"/>
        </w:rPr>
        <w:t>Na dokumentację rekrutacyjną składa się „Formularz zgłoszeniowy</w:t>
      </w:r>
      <w:r w:rsidR="00A13203" w:rsidRPr="00A0386B">
        <w:rPr>
          <w:rFonts w:ascii="Arial" w:hAnsi="Arial" w:cs="Arial"/>
          <w:sz w:val="24"/>
          <w:szCs w:val="24"/>
        </w:rPr>
        <w:t xml:space="preserve"> </w:t>
      </w:r>
      <w:r w:rsidRPr="00A0386B">
        <w:rPr>
          <w:rFonts w:ascii="Arial" w:hAnsi="Arial" w:cs="Arial"/>
          <w:sz w:val="24"/>
          <w:szCs w:val="24"/>
        </w:rPr>
        <w:t>do projektu” wraz z</w:t>
      </w:r>
      <w:r w:rsidR="001511FA" w:rsidRPr="00A0386B">
        <w:rPr>
          <w:rFonts w:ascii="Arial" w:hAnsi="Arial" w:cs="Arial"/>
          <w:sz w:val="24"/>
          <w:szCs w:val="24"/>
        </w:rPr>
        <w:t> </w:t>
      </w:r>
      <w:r w:rsidRPr="00A0386B">
        <w:rPr>
          <w:rFonts w:ascii="Arial" w:hAnsi="Arial" w:cs="Arial"/>
          <w:sz w:val="24"/>
          <w:szCs w:val="24"/>
        </w:rPr>
        <w:t xml:space="preserve">odpowiednimi załącznikami, tj.: </w:t>
      </w:r>
    </w:p>
    <w:p w14:paraId="1F38D0FF" w14:textId="77777777" w:rsidR="007E3C7C" w:rsidRDefault="002700BB" w:rsidP="007E3C7C">
      <w:pPr>
        <w:pStyle w:val="Akapitzlist"/>
        <w:numPr>
          <w:ilvl w:val="0"/>
          <w:numId w:val="7"/>
        </w:numPr>
        <w:spacing w:after="0" w:line="276" w:lineRule="auto"/>
        <w:rPr>
          <w:rFonts w:ascii="Arial" w:hAnsi="Arial" w:cs="Arial"/>
          <w:sz w:val="24"/>
          <w:szCs w:val="24"/>
        </w:rPr>
      </w:pPr>
      <w:r w:rsidRPr="00A0386B">
        <w:rPr>
          <w:rFonts w:ascii="Arial" w:hAnsi="Arial" w:cs="Arial"/>
          <w:sz w:val="24"/>
          <w:szCs w:val="24"/>
        </w:rPr>
        <w:t>Deklaracja uczestnictwa w projekcie oraz wymagane oświadczenia uczestnika projektu;</w:t>
      </w:r>
    </w:p>
    <w:p w14:paraId="046F02FE" w14:textId="3C441504" w:rsidR="007E3C7C" w:rsidRDefault="007E3C7C" w:rsidP="007E3C7C">
      <w:pPr>
        <w:pStyle w:val="Akapitzlist"/>
        <w:numPr>
          <w:ilvl w:val="0"/>
          <w:numId w:val="7"/>
        </w:numPr>
        <w:autoSpaceDE w:val="0"/>
        <w:autoSpaceDN w:val="0"/>
        <w:adjustRightInd w:val="0"/>
        <w:spacing w:after="0" w:line="240" w:lineRule="auto"/>
        <w:rPr>
          <w:rFonts w:ascii="Arial" w:hAnsi="Arial" w:cs="Arial"/>
          <w:sz w:val="24"/>
          <w:szCs w:val="24"/>
        </w:rPr>
      </w:pPr>
      <w:r w:rsidRPr="007E3C7C">
        <w:rPr>
          <w:rFonts w:ascii="Arial" w:hAnsi="Arial" w:cs="Arial"/>
          <w:sz w:val="24"/>
          <w:szCs w:val="24"/>
        </w:rPr>
        <w:t>zaświadczenie z ZUS lub potwierdzenie wygenerowane z PUE ZUS, potwierdzające status UP jako osób bezrobotnych lub</w:t>
      </w:r>
      <w:r>
        <w:rPr>
          <w:rFonts w:ascii="Arial" w:hAnsi="Arial" w:cs="Arial"/>
          <w:sz w:val="24"/>
          <w:szCs w:val="24"/>
        </w:rPr>
        <w:t xml:space="preserve"> </w:t>
      </w:r>
      <w:r w:rsidRPr="007E3C7C">
        <w:rPr>
          <w:rFonts w:ascii="Arial" w:hAnsi="Arial" w:cs="Arial"/>
          <w:sz w:val="24"/>
          <w:szCs w:val="24"/>
        </w:rPr>
        <w:t>biernych zawodowo w dniu jego wydania</w:t>
      </w:r>
      <w:r w:rsidR="008D4949">
        <w:rPr>
          <w:rFonts w:ascii="Arial" w:hAnsi="Arial" w:cs="Arial"/>
          <w:sz w:val="24"/>
          <w:szCs w:val="24"/>
        </w:rPr>
        <w:t xml:space="preserve"> (w przypadku osób niezarejestrowanych w PUP)</w:t>
      </w:r>
    </w:p>
    <w:p w14:paraId="17981F58" w14:textId="08E6F6C5" w:rsidR="007E3C7C" w:rsidRDefault="007E3C7C" w:rsidP="007E3C7C">
      <w:pPr>
        <w:pStyle w:val="Akapitzlist"/>
        <w:numPr>
          <w:ilvl w:val="0"/>
          <w:numId w:val="35"/>
        </w:numPr>
        <w:autoSpaceDE w:val="0"/>
        <w:autoSpaceDN w:val="0"/>
        <w:adjustRightInd w:val="0"/>
        <w:spacing w:after="0" w:line="276" w:lineRule="auto"/>
        <w:rPr>
          <w:rFonts w:ascii="Arial" w:hAnsi="Arial" w:cs="Arial"/>
          <w:sz w:val="24"/>
          <w:szCs w:val="24"/>
        </w:rPr>
      </w:pPr>
      <w:r w:rsidRPr="007E3C7C">
        <w:rPr>
          <w:rFonts w:ascii="Arial" w:hAnsi="Arial" w:cs="Arial"/>
          <w:sz w:val="24"/>
          <w:szCs w:val="24"/>
        </w:rPr>
        <w:t>zaśw</w:t>
      </w:r>
      <w:r w:rsidR="008D4949">
        <w:rPr>
          <w:rFonts w:ascii="Arial" w:hAnsi="Arial" w:cs="Arial"/>
          <w:sz w:val="24"/>
          <w:szCs w:val="24"/>
        </w:rPr>
        <w:t>iadczenie</w:t>
      </w:r>
      <w:r w:rsidRPr="007E3C7C">
        <w:rPr>
          <w:rFonts w:ascii="Arial" w:hAnsi="Arial" w:cs="Arial"/>
          <w:sz w:val="24"/>
          <w:szCs w:val="24"/>
        </w:rPr>
        <w:t xml:space="preserve"> z PUP o posiadaniu statusu osoby bezrobotnej w</w:t>
      </w:r>
      <w:r>
        <w:rPr>
          <w:rFonts w:ascii="Arial" w:hAnsi="Arial" w:cs="Arial"/>
          <w:sz w:val="24"/>
          <w:szCs w:val="24"/>
        </w:rPr>
        <w:t xml:space="preserve"> </w:t>
      </w:r>
      <w:r w:rsidRPr="007E3C7C">
        <w:rPr>
          <w:rFonts w:ascii="Arial" w:hAnsi="Arial" w:cs="Arial"/>
          <w:sz w:val="24"/>
          <w:szCs w:val="24"/>
        </w:rPr>
        <w:t>dniu jego wydania</w:t>
      </w:r>
      <w:r>
        <w:rPr>
          <w:rFonts w:ascii="Arial" w:hAnsi="Arial" w:cs="Arial"/>
          <w:sz w:val="24"/>
          <w:szCs w:val="24"/>
        </w:rPr>
        <w:t xml:space="preserve"> (w przy</w:t>
      </w:r>
      <w:r w:rsidR="008D4949">
        <w:rPr>
          <w:rFonts w:ascii="Arial" w:hAnsi="Arial" w:cs="Arial"/>
          <w:sz w:val="24"/>
          <w:szCs w:val="24"/>
        </w:rPr>
        <w:t>p</w:t>
      </w:r>
      <w:r>
        <w:rPr>
          <w:rFonts w:ascii="Arial" w:hAnsi="Arial" w:cs="Arial"/>
          <w:sz w:val="24"/>
          <w:szCs w:val="24"/>
        </w:rPr>
        <w:t>adku osób zarejestro</w:t>
      </w:r>
      <w:r w:rsidR="008D4949">
        <w:rPr>
          <w:rFonts w:ascii="Arial" w:hAnsi="Arial" w:cs="Arial"/>
          <w:sz w:val="24"/>
          <w:szCs w:val="24"/>
        </w:rPr>
        <w:t>wanych w PUP)</w:t>
      </w:r>
    </w:p>
    <w:p w14:paraId="6618F93B" w14:textId="320D7A3D" w:rsidR="00DE1CDB" w:rsidRDefault="00B1460C" w:rsidP="007E3C7C">
      <w:pPr>
        <w:pStyle w:val="Akapitzlist"/>
        <w:numPr>
          <w:ilvl w:val="0"/>
          <w:numId w:val="35"/>
        </w:numPr>
        <w:autoSpaceDE w:val="0"/>
        <w:autoSpaceDN w:val="0"/>
        <w:adjustRightInd w:val="0"/>
        <w:spacing w:after="0" w:line="276" w:lineRule="auto"/>
        <w:rPr>
          <w:rFonts w:ascii="Arial" w:hAnsi="Arial" w:cs="Arial"/>
          <w:sz w:val="24"/>
          <w:szCs w:val="24"/>
        </w:rPr>
      </w:pPr>
      <w:r>
        <w:rPr>
          <w:rFonts w:ascii="Arial" w:hAnsi="Arial" w:cs="Arial"/>
          <w:sz w:val="24"/>
          <w:szCs w:val="24"/>
        </w:rPr>
        <w:t>kopię orzeczenia o niepełnosprawności (jeśli dotyczy),</w:t>
      </w:r>
    </w:p>
    <w:p w14:paraId="7C19F985" w14:textId="11703745" w:rsidR="00B1460C" w:rsidRPr="007E3C7C" w:rsidRDefault="00AD6C93" w:rsidP="007E3C7C">
      <w:pPr>
        <w:pStyle w:val="Akapitzlist"/>
        <w:numPr>
          <w:ilvl w:val="0"/>
          <w:numId w:val="35"/>
        </w:numPr>
        <w:autoSpaceDE w:val="0"/>
        <w:autoSpaceDN w:val="0"/>
        <w:adjustRightInd w:val="0"/>
        <w:spacing w:after="0" w:line="276" w:lineRule="auto"/>
        <w:rPr>
          <w:rFonts w:ascii="Arial" w:hAnsi="Arial" w:cs="Arial"/>
          <w:sz w:val="24"/>
          <w:szCs w:val="24"/>
        </w:rPr>
      </w:pPr>
      <w:r>
        <w:rPr>
          <w:rFonts w:ascii="Arial" w:hAnsi="Arial" w:cs="Arial"/>
          <w:sz w:val="24"/>
          <w:szCs w:val="24"/>
        </w:rPr>
        <w:t>zaświadczenie/ oświadczenie/ inne stosowne dokumenty potwierdzające status osoby zag</w:t>
      </w:r>
      <w:r w:rsidR="00547133">
        <w:rPr>
          <w:rFonts w:ascii="Arial" w:hAnsi="Arial" w:cs="Arial"/>
          <w:sz w:val="24"/>
          <w:szCs w:val="24"/>
        </w:rPr>
        <w:t>rożonej wykluczeniem społecznym/ ubóstwem lub wykluczonej.</w:t>
      </w:r>
    </w:p>
    <w:p w14:paraId="58F30D09" w14:textId="6B7634BE" w:rsidR="00D235C3" w:rsidRPr="00A0386B" w:rsidRDefault="002700BB" w:rsidP="00667D44">
      <w:pPr>
        <w:pStyle w:val="Akapitzlist"/>
        <w:numPr>
          <w:ilvl w:val="0"/>
          <w:numId w:val="3"/>
        </w:numPr>
        <w:spacing w:after="0" w:line="276" w:lineRule="auto"/>
        <w:ind w:left="426" w:hanging="357"/>
        <w:rPr>
          <w:rFonts w:ascii="Arial" w:hAnsi="Arial" w:cs="Arial"/>
          <w:sz w:val="24"/>
          <w:szCs w:val="24"/>
        </w:rPr>
      </w:pPr>
      <w:r w:rsidRPr="00A0386B">
        <w:rPr>
          <w:rFonts w:ascii="Arial" w:hAnsi="Arial" w:cs="Arial"/>
          <w:sz w:val="24"/>
          <w:szCs w:val="24"/>
        </w:rPr>
        <w:t xml:space="preserve">Osoby </w:t>
      </w:r>
      <w:r w:rsidR="00DE06A5" w:rsidRPr="00A0386B">
        <w:rPr>
          <w:rFonts w:ascii="Arial" w:hAnsi="Arial" w:cs="Arial"/>
          <w:sz w:val="24"/>
          <w:szCs w:val="24"/>
        </w:rPr>
        <w:t>chcące wziąć udział w projekcie</w:t>
      </w:r>
      <w:r w:rsidRPr="00A0386B">
        <w:rPr>
          <w:rFonts w:ascii="Arial" w:hAnsi="Arial" w:cs="Arial"/>
          <w:sz w:val="24"/>
          <w:szCs w:val="24"/>
        </w:rPr>
        <w:t xml:space="preserve"> oświadczają, iż zapoznali się</w:t>
      </w:r>
      <w:r w:rsidR="0068058F" w:rsidRPr="00A0386B">
        <w:rPr>
          <w:rFonts w:ascii="Arial" w:hAnsi="Arial" w:cs="Arial"/>
          <w:sz w:val="24"/>
          <w:szCs w:val="24"/>
        </w:rPr>
        <w:t xml:space="preserve"> </w:t>
      </w:r>
      <w:r w:rsidRPr="00A0386B">
        <w:rPr>
          <w:rFonts w:ascii="Arial" w:hAnsi="Arial" w:cs="Arial"/>
          <w:sz w:val="24"/>
          <w:szCs w:val="24"/>
        </w:rPr>
        <w:t>z</w:t>
      </w:r>
      <w:r w:rsidR="001511FA" w:rsidRPr="00A0386B">
        <w:rPr>
          <w:rFonts w:ascii="Arial" w:hAnsi="Arial" w:cs="Arial"/>
          <w:sz w:val="24"/>
          <w:szCs w:val="24"/>
        </w:rPr>
        <w:t> </w:t>
      </w:r>
      <w:r w:rsidRPr="00A0386B">
        <w:rPr>
          <w:rFonts w:ascii="Arial" w:hAnsi="Arial" w:cs="Arial"/>
          <w:sz w:val="24"/>
          <w:szCs w:val="24"/>
        </w:rPr>
        <w:t xml:space="preserve">Regulaminem Projektu oraz spełniają warunki uczestnictwa w nim określone. </w:t>
      </w:r>
    </w:p>
    <w:p w14:paraId="2887DD8C" w14:textId="30D24985" w:rsidR="00D235C3" w:rsidRPr="00A0386B" w:rsidRDefault="002700BB" w:rsidP="00667D44">
      <w:pPr>
        <w:pStyle w:val="Akapitzlist"/>
        <w:numPr>
          <w:ilvl w:val="0"/>
          <w:numId w:val="3"/>
        </w:numPr>
        <w:spacing w:after="0" w:line="276" w:lineRule="auto"/>
        <w:ind w:left="426"/>
        <w:rPr>
          <w:rFonts w:ascii="Arial" w:hAnsi="Arial" w:cs="Arial"/>
          <w:sz w:val="24"/>
          <w:szCs w:val="24"/>
        </w:rPr>
      </w:pPr>
      <w:r w:rsidRPr="00A0386B">
        <w:rPr>
          <w:rFonts w:ascii="Arial" w:hAnsi="Arial" w:cs="Arial"/>
          <w:sz w:val="24"/>
          <w:szCs w:val="24"/>
        </w:rPr>
        <w:t xml:space="preserve">Osoby </w:t>
      </w:r>
      <w:r w:rsidR="00DE06A5" w:rsidRPr="00A0386B">
        <w:rPr>
          <w:rFonts w:ascii="Arial" w:hAnsi="Arial" w:cs="Arial"/>
          <w:sz w:val="24"/>
          <w:szCs w:val="24"/>
        </w:rPr>
        <w:t xml:space="preserve">chcące wziąć udział w projekcie </w:t>
      </w:r>
      <w:r w:rsidRPr="00A0386B">
        <w:rPr>
          <w:rFonts w:ascii="Arial" w:hAnsi="Arial" w:cs="Arial"/>
          <w:sz w:val="24"/>
          <w:szCs w:val="24"/>
        </w:rPr>
        <w:t>są świadomi odpowiedzialności, w tym odpowiedzialności cywilnej, wynikającej z Kodeksu Cywilnego, za składanie nieprawdziwych oświadczeń, w tym oświadczeń,</w:t>
      </w:r>
      <w:r w:rsidR="0057191F" w:rsidRPr="00A0386B">
        <w:rPr>
          <w:rFonts w:ascii="Arial" w:hAnsi="Arial" w:cs="Arial"/>
          <w:sz w:val="24"/>
          <w:szCs w:val="24"/>
        </w:rPr>
        <w:t xml:space="preserve"> </w:t>
      </w:r>
      <w:r w:rsidRPr="00A0386B">
        <w:rPr>
          <w:rFonts w:ascii="Arial" w:hAnsi="Arial" w:cs="Arial"/>
          <w:sz w:val="24"/>
          <w:szCs w:val="24"/>
        </w:rPr>
        <w:t xml:space="preserve">na podstawie których został/li zakwalifikowany/ni do udziału w projekcie. </w:t>
      </w:r>
    </w:p>
    <w:p w14:paraId="070E6DDD" w14:textId="74ADB6CE" w:rsidR="00E756AB" w:rsidRPr="00A0386B" w:rsidRDefault="002700BB" w:rsidP="00667D44">
      <w:pPr>
        <w:pStyle w:val="Akapitzlist"/>
        <w:numPr>
          <w:ilvl w:val="0"/>
          <w:numId w:val="3"/>
        </w:numPr>
        <w:spacing w:after="0" w:line="276" w:lineRule="auto"/>
        <w:ind w:left="426"/>
        <w:rPr>
          <w:rFonts w:ascii="Arial" w:hAnsi="Arial" w:cs="Arial"/>
          <w:sz w:val="24"/>
          <w:szCs w:val="24"/>
        </w:rPr>
      </w:pPr>
      <w:r w:rsidRPr="00A0386B">
        <w:rPr>
          <w:rFonts w:ascii="Arial" w:hAnsi="Arial" w:cs="Arial"/>
          <w:sz w:val="24"/>
          <w:szCs w:val="24"/>
        </w:rPr>
        <w:t>Wszystkie podejmowane działania będą prowadzone zgodne z zasadą równości szans, w</w:t>
      </w:r>
      <w:r w:rsidR="001511FA" w:rsidRPr="00A0386B">
        <w:rPr>
          <w:rFonts w:ascii="Arial" w:hAnsi="Arial" w:cs="Arial"/>
          <w:sz w:val="24"/>
          <w:szCs w:val="24"/>
        </w:rPr>
        <w:t> </w:t>
      </w:r>
      <w:r w:rsidRPr="00A0386B">
        <w:rPr>
          <w:rFonts w:ascii="Arial" w:hAnsi="Arial" w:cs="Arial"/>
          <w:sz w:val="24"/>
          <w:szCs w:val="24"/>
        </w:rPr>
        <w:t xml:space="preserve">tym równości płci, dostępności dla osób niepełnosprawnych i zasadą niedyskryminacji. </w:t>
      </w:r>
    </w:p>
    <w:p w14:paraId="4F995ACD" w14:textId="569B2E2A" w:rsidR="00E756AB" w:rsidRPr="00A0386B" w:rsidRDefault="002700BB" w:rsidP="00667D44">
      <w:pPr>
        <w:spacing w:after="0" w:line="276" w:lineRule="auto"/>
        <w:jc w:val="center"/>
        <w:rPr>
          <w:rFonts w:ascii="Arial" w:hAnsi="Arial" w:cs="Arial"/>
          <w:sz w:val="24"/>
          <w:szCs w:val="24"/>
        </w:rPr>
      </w:pPr>
      <w:r w:rsidRPr="00A0386B">
        <w:rPr>
          <w:rFonts w:ascii="Arial" w:hAnsi="Arial" w:cs="Arial"/>
          <w:b/>
          <w:bCs/>
          <w:sz w:val="24"/>
          <w:szCs w:val="24"/>
        </w:rPr>
        <w:t>§ 4</w:t>
      </w:r>
    </w:p>
    <w:p w14:paraId="493D480F" w14:textId="77777777" w:rsidR="00E756AB" w:rsidRPr="00A0386B" w:rsidRDefault="002700BB" w:rsidP="00667D44">
      <w:pPr>
        <w:pStyle w:val="Nagwek1"/>
        <w:spacing w:before="0" w:line="276" w:lineRule="auto"/>
        <w:jc w:val="center"/>
        <w:rPr>
          <w:rFonts w:ascii="Arial" w:hAnsi="Arial" w:cs="Arial"/>
          <w:b/>
          <w:bCs/>
          <w:color w:val="auto"/>
          <w:sz w:val="24"/>
          <w:szCs w:val="24"/>
        </w:rPr>
      </w:pPr>
      <w:r w:rsidRPr="00A0386B">
        <w:rPr>
          <w:rFonts w:ascii="Arial" w:hAnsi="Arial" w:cs="Arial"/>
          <w:b/>
          <w:bCs/>
          <w:color w:val="auto"/>
          <w:sz w:val="24"/>
          <w:szCs w:val="24"/>
        </w:rPr>
        <w:t>Zakres wsparcia</w:t>
      </w:r>
    </w:p>
    <w:p w14:paraId="4F023C44" w14:textId="77777777" w:rsidR="00E756AB" w:rsidRPr="00A0386B" w:rsidRDefault="00E756AB" w:rsidP="00667D44">
      <w:pPr>
        <w:spacing w:after="0" w:line="276" w:lineRule="auto"/>
        <w:jc w:val="both"/>
        <w:rPr>
          <w:rFonts w:ascii="Arial" w:hAnsi="Arial" w:cs="Arial"/>
          <w:b/>
          <w:bCs/>
          <w:sz w:val="24"/>
          <w:szCs w:val="24"/>
        </w:rPr>
      </w:pPr>
    </w:p>
    <w:p w14:paraId="23CEEE39" w14:textId="77777777" w:rsidR="00E756AB" w:rsidRPr="00B30E68" w:rsidRDefault="002700BB" w:rsidP="00E80CF7">
      <w:pPr>
        <w:spacing w:after="0" w:line="276" w:lineRule="auto"/>
        <w:rPr>
          <w:rFonts w:ascii="Arial" w:hAnsi="Arial" w:cs="Arial"/>
          <w:sz w:val="24"/>
          <w:szCs w:val="24"/>
        </w:rPr>
      </w:pPr>
      <w:r w:rsidRPr="00B30E68">
        <w:rPr>
          <w:rFonts w:ascii="Arial" w:hAnsi="Arial" w:cs="Arial"/>
          <w:sz w:val="24"/>
          <w:szCs w:val="24"/>
        </w:rPr>
        <w:t>Projekt obejmuje następujące wsparcie:</w:t>
      </w:r>
    </w:p>
    <w:p w14:paraId="797D38C0" w14:textId="77777777" w:rsidR="00162852" w:rsidRPr="00B30E68" w:rsidRDefault="00162852" w:rsidP="00E80CF7">
      <w:pPr>
        <w:spacing w:after="0" w:line="276" w:lineRule="auto"/>
        <w:rPr>
          <w:rFonts w:ascii="Arial" w:hAnsi="Arial" w:cs="Arial"/>
          <w:b/>
          <w:bCs/>
          <w:sz w:val="24"/>
          <w:szCs w:val="24"/>
        </w:rPr>
      </w:pPr>
      <w:r w:rsidRPr="00B30E68">
        <w:rPr>
          <w:rFonts w:ascii="Arial" w:hAnsi="Arial" w:cs="Arial"/>
          <w:b/>
          <w:bCs/>
          <w:sz w:val="24"/>
          <w:szCs w:val="24"/>
        </w:rPr>
        <w:t xml:space="preserve">Część I: KLUB AKTYWNYCH </w:t>
      </w:r>
    </w:p>
    <w:p w14:paraId="53F71E40" w14:textId="77777777" w:rsidR="00162852" w:rsidRPr="00B30E68" w:rsidRDefault="00162852" w:rsidP="00E80CF7">
      <w:pPr>
        <w:spacing w:after="0" w:line="276" w:lineRule="auto"/>
        <w:rPr>
          <w:rFonts w:ascii="Arial" w:hAnsi="Arial" w:cs="Arial"/>
          <w:sz w:val="24"/>
          <w:szCs w:val="24"/>
        </w:rPr>
      </w:pPr>
      <w:r w:rsidRPr="00B30E68">
        <w:rPr>
          <w:rFonts w:ascii="Arial" w:hAnsi="Arial" w:cs="Arial"/>
          <w:sz w:val="24"/>
          <w:szCs w:val="24"/>
        </w:rPr>
        <w:t xml:space="preserve">Na terenie Iłowej utworzony zostanie Klub Aktywnych. Do prowadzenia, którego zaangażowany zostanie Opiekun Klubu, który będzie służyć uczestnikom projektu (UP) m.in. indywidualną rozmową/ poradą, pomocą w podstawowych problemach życia codziennego, organizować będą pogadanki tematyczne dla UP i ich otoczenia (angażując lokalną społeczność) z tematyki ich interesujących. Opiekun realizować będzie działania pobudzające UP do działania, aktywizować w dążeniu do zaspokajania własnych potrzeb i zmiany postawy z biernej na aktywną. Poprzez funkcjonowanie Klubu UP kształtować będą też indywidualne umiejętności nawiązywania pozytywnych relacji z innymi UP uczęszczającymi do Klubu. Opiekun udzielać będzie informacji na temat rynku pracy, pomagać w przesyłaniu dokumentów rekrutacyjnych przez portale </w:t>
      </w:r>
      <w:r w:rsidRPr="00B30E68">
        <w:rPr>
          <w:rFonts w:ascii="Arial" w:hAnsi="Arial" w:cs="Arial"/>
          <w:sz w:val="24"/>
          <w:szCs w:val="24"/>
        </w:rPr>
        <w:lastRenderedPageBreak/>
        <w:t>internetowe, zgodnie z przyjętymi na obecnym rynku pracy standardami, warsztaty z obsługi komputera.</w:t>
      </w:r>
    </w:p>
    <w:p w14:paraId="0A20BCE4" w14:textId="77777777" w:rsidR="00162852" w:rsidRPr="00B30E68" w:rsidRDefault="00162852" w:rsidP="00E80CF7">
      <w:pPr>
        <w:spacing w:after="0" w:line="276" w:lineRule="auto"/>
        <w:rPr>
          <w:rFonts w:ascii="Arial" w:hAnsi="Arial" w:cs="Arial"/>
          <w:b/>
          <w:bCs/>
          <w:sz w:val="24"/>
          <w:szCs w:val="24"/>
        </w:rPr>
      </w:pPr>
      <w:r w:rsidRPr="00B30E68">
        <w:rPr>
          <w:rFonts w:ascii="Arial" w:hAnsi="Arial" w:cs="Arial"/>
          <w:b/>
          <w:bCs/>
          <w:sz w:val="24"/>
          <w:szCs w:val="24"/>
        </w:rPr>
        <w:t xml:space="preserve">Część II: INDYWIDUALIZACJA WSPARCIA </w:t>
      </w:r>
    </w:p>
    <w:p w14:paraId="24FB1C12" w14:textId="3285324E" w:rsidR="00162852" w:rsidRPr="00E80CF7" w:rsidRDefault="00E80CF7" w:rsidP="00E80CF7">
      <w:pPr>
        <w:pStyle w:val="Akapitzlist"/>
        <w:numPr>
          <w:ilvl w:val="0"/>
          <w:numId w:val="37"/>
        </w:numPr>
        <w:spacing w:after="0" w:line="276" w:lineRule="auto"/>
        <w:ind w:left="284"/>
        <w:rPr>
          <w:rFonts w:ascii="Arial" w:hAnsi="Arial" w:cs="Arial"/>
          <w:sz w:val="24"/>
          <w:szCs w:val="24"/>
        </w:rPr>
      </w:pPr>
      <w:r w:rsidRPr="00E80CF7">
        <w:rPr>
          <w:rFonts w:ascii="Arial" w:hAnsi="Arial" w:cs="Arial"/>
          <w:sz w:val="24"/>
          <w:szCs w:val="24"/>
        </w:rPr>
        <w:t>S</w:t>
      </w:r>
      <w:r w:rsidR="00162852" w:rsidRPr="00E80CF7">
        <w:rPr>
          <w:rFonts w:ascii="Arial" w:hAnsi="Arial" w:cs="Arial"/>
          <w:sz w:val="24"/>
          <w:szCs w:val="24"/>
        </w:rPr>
        <w:t xml:space="preserve">potkanie z doradcą zawodowym (2h/UP), który stworzy dla niego część indywidualnej ścieżki reintegracji (IŚR) w zakresie aktywizacji zawodowej - wymiar 2h zegarowe/UP. </w:t>
      </w:r>
    </w:p>
    <w:p w14:paraId="50709C94" w14:textId="6126B1C9" w:rsidR="00162852" w:rsidRPr="00E80CF7" w:rsidRDefault="00162852" w:rsidP="00E80CF7">
      <w:pPr>
        <w:pStyle w:val="Akapitzlist"/>
        <w:numPr>
          <w:ilvl w:val="0"/>
          <w:numId w:val="37"/>
        </w:numPr>
        <w:spacing w:after="0" w:line="276" w:lineRule="auto"/>
        <w:ind w:left="284"/>
        <w:rPr>
          <w:rFonts w:ascii="Arial" w:hAnsi="Arial" w:cs="Arial"/>
          <w:sz w:val="24"/>
          <w:szCs w:val="24"/>
        </w:rPr>
      </w:pPr>
      <w:r w:rsidRPr="00E80CF7">
        <w:rPr>
          <w:rFonts w:ascii="Arial" w:hAnsi="Arial" w:cs="Arial"/>
          <w:sz w:val="24"/>
          <w:szCs w:val="24"/>
        </w:rPr>
        <w:t>Spotkanie z pracownikiem socjalnym (spotkania indywidualne): I spotkanie: 3h/UP, kolejne: 1h/UP (monitoring realizacji kontraktu socjalnego), który na pierwszych spotkaniach dokona identyfikacji indywidualnych problemów UP w obrębie funkcjonowania osobistego, społecznego, barier utrudniających integrację społeczną, wyznaczy kierunki i wymiar wsparcia UP w zakresie aktywizacji społecznej, a następnie z każdym UP podpisze kontrakt socjalny lub indywidualny program, o których mowa w ustawie z 12.03.2004 r. o pomocy społecznej, zawierający wszystkie elementy kontraktu określone w ustawie o pomocy społecznej. Kolejne spotkania UP z pracownikiem OPS - będzie pomagał UP we wzmacnianiu zdolności do funkcjonowania w społeczeństwie poprzez pełnienie odpowiednich ról społecznych i tworzenie warunków sprzyjających ku temu.</w:t>
      </w:r>
    </w:p>
    <w:p w14:paraId="5BC87899" w14:textId="77777777" w:rsidR="00162852" w:rsidRPr="00B30E68" w:rsidRDefault="00162852" w:rsidP="00E80CF7">
      <w:pPr>
        <w:spacing w:after="0" w:line="276" w:lineRule="auto"/>
        <w:rPr>
          <w:rFonts w:ascii="Arial" w:hAnsi="Arial" w:cs="Arial"/>
          <w:b/>
          <w:bCs/>
          <w:sz w:val="24"/>
          <w:szCs w:val="24"/>
        </w:rPr>
      </w:pPr>
      <w:r w:rsidRPr="00B30E68">
        <w:rPr>
          <w:rFonts w:ascii="Arial" w:hAnsi="Arial" w:cs="Arial"/>
          <w:b/>
          <w:bCs/>
          <w:sz w:val="24"/>
          <w:szCs w:val="24"/>
        </w:rPr>
        <w:t>Część III AKTYWIZACJA SPOŁECZNA – treningi, spotkania, działania aktywizujące społecznie</w:t>
      </w:r>
    </w:p>
    <w:p w14:paraId="34C76245" w14:textId="77777777" w:rsidR="00162852" w:rsidRPr="00B30E68" w:rsidRDefault="00162852" w:rsidP="00E80CF7">
      <w:pPr>
        <w:spacing w:after="0" w:line="276" w:lineRule="auto"/>
        <w:rPr>
          <w:rFonts w:ascii="Arial" w:hAnsi="Arial" w:cs="Arial"/>
          <w:sz w:val="24"/>
          <w:szCs w:val="24"/>
        </w:rPr>
      </w:pPr>
      <w:r w:rsidRPr="00B30E68">
        <w:rPr>
          <w:rFonts w:ascii="Arial" w:hAnsi="Arial" w:cs="Arial"/>
          <w:sz w:val="24"/>
          <w:szCs w:val="24"/>
        </w:rPr>
        <w:t>Zaplanowano:</w:t>
      </w:r>
    </w:p>
    <w:p w14:paraId="6011BEFD" w14:textId="77777777" w:rsidR="00162852" w:rsidRPr="00B30E68" w:rsidRDefault="00162852" w:rsidP="00E80CF7">
      <w:pPr>
        <w:pStyle w:val="Akapitzlist"/>
        <w:numPr>
          <w:ilvl w:val="0"/>
          <w:numId w:val="36"/>
        </w:numPr>
        <w:suppressAutoHyphens/>
        <w:spacing w:after="0" w:line="276" w:lineRule="auto"/>
        <w:ind w:left="426"/>
        <w:contextualSpacing w:val="0"/>
        <w:rPr>
          <w:rFonts w:ascii="Arial" w:hAnsi="Arial" w:cs="Arial"/>
          <w:sz w:val="24"/>
          <w:szCs w:val="24"/>
        </w:rPr>
      </w:pPr>
      <w:r w:rsidRPr="00B30E68">
        <w:rPr>
          <w:rFonts w:ascii="Arial" w:hAnsi="Arial" w:cs="Arial"/>
          <w:sz w:val="24"/>
          <w:szCs w:val="24"/>
        </w:rPr>
        <w:t xml:space="preserve">Trening umiejętności społecznych dla 35UP, 3 gr x 8h lekcyjnych; 24h w projekcie Zajęcia po 8h/ dziennie na grupę. </w:t>
      </w:r>
    </w:p>
    <w:p w14:paraId="23D8EC85" w14:textId="77777777" w:rsidR="00162852" w:rsidRPr="00B30E68" w:rsidRDefault="00162852" w:rsidP="00E80CF7">
      <w:pPr>
        <w:pStyle w:val="Akapitzlist"/>
        <w:numPr>
          <w:ilvl w:val="0"/>
          <w:numId w:val="36"/>
        </w:numPr>
        <w:suppressAutoHyphens/>
        <w:spacing w:after="0" w:line="276" w:lineRule="auto"/>
        <w:ind w:left="426"/>
        <w:contextualSpacing w:val="0"/>
        <w:rPr>
          <w:rFonts w:ascii="Arial" w:hAnsi="Arial" w:cs="Arial"/>
          <w:sz w:val="24"/>
          <w:szCs w:val="24"/>
        </w:rPr>
      </w:pPr>
      <w:r w:rsidRPr="00B30E68">
        <w:rPr>
          <w:rFonts w:ascii="Arial" w:hAnsi="Arial" w:cs="Arial"/>
          <w:sz w:val="24"/>
          <w:szCs w:val="24"/>
        </w:rPr>
        <w:t xml:space="preserve">Poradnictwo obywatelskie, śr. 6h/UP x 35UP. </w:t>
      </w:r>
    </w:p>
    <w:p w14:paraId="53F6606A" w14:textId="77777777" w:rsidR="00162852" w:rsidRPr="00B30E68" w:rsidRDefault="00162852" w:rsidP="00E80CF7">
      <w:pPr>
        <w:pStyle w:val="Akapitzlist"/>
        <w:numPr>
          <w:ilvl w:val="0"/>
          <w:numId w:val="36"/>
        </w:numPr>
        <w:suppressAutoHyphens/>
        <w:spacing w:after="0" w:line="276" w:lineRule="auto"/>
        <w:ind w:left="426"/>
        <w:contextualSpacing w:val="0"/>
        <w:rPr>
          <w:rFonts w:ascii="Arial" w:hAnsi="Arial" w:cs="Arial"/>
          <w:sz w:val="24"/>
          <w:szCs w:val="24"/>
        </w:rPr>
      </w:pPr>
      <w:r w:rsidRPr="00B30E68">
        <w:rPr>
          <w:rFonts w:ascii="Arial" w:hAnsi="Arial" w:cs="Arial"/>
          <w:sz w:val="24"/>
          <w:szCs w:val="24"/>
        </w:rPr>
        <w:t xml:space="preserve">Wydarzenia środowiskowe o charakterze np. kulturalnym, aktywizacyjnym, animacyjnym, w których uczestniczyć będą UP (2 wydarzenia/UP, np. wspólne sadzenie drzew). </w:t>
      </w:r>
    </w:p>
    <w:p w14:paraId="2A988A6F" w14:textId="77777777" w:rsidR="00162852" w:rsidRPr="00B30E68" w:rsidRDefault="00162852" w:rsidP="00E80CF7">
      <w:pPr>
        <w:spacing w:after="0" w:line="276" w:lineRule="auto"/>
        <w:rPr>
          <w:rFonts w:ascii="Arial" w:hAnsi="Arial" w:cs="Arial"/>
          <w:b/>
          <w:bCs/>
          <w:sz w:val="24"/>
          <w:szCs w:val="24"/>
        </w:rPr>
      </w:pPr>
      <w:r w:rsidRPr="00B30E68">
        <w:rPr>
          <w:rFonts w:ascii="Arial" w:hAnsi="Arial" w:cs="Arial"/>
          <w:b/>
          <w:bCs/>
          <w:sz w:val="24"/>
          <w:szCs w:val="24"/>
        </w:rPr>
        <w:t>Część IV AKTYWIZACJA SPOŁECZNA – warsztaty zajęciowe i zajęcia ruchowe</w:t>
      </w:r>
    </w:p>
    <w:p w14:paraId="39039FAA" w14:textId="77777777" w:rsidR="00162852" w:rsidRPr="00B30E68" w:rsidRDefault="00162852" w:rsidP="00E80CF7">
      <w:pPr>
        <w:spacing w:after="0" w:line="276" w:lineRule="auto"/>
        <w:rPr>
          <w:rFonts w:ascii="Arial" w:hAnsi="Arial" w:cs="Arial"/>
          <w:sz w:val="24"/>
          <w:szCs w:val="24"/>
        </w:rPr>
      </w:pPr>
      <w:r w:rsidRPr="00B30E68">
        <w:rPr>
          <w:rFonts w:ascii="Arial" w:hAnsi="Arial" w:cs="Arial"/>
          <w:sz w:val="24"/>
          <w:szCs w:val="24"/>
        </w:rPr>
        <w:t>Zorganizowane zostaną zajęcia warsztatowe, służące przeciwdziałaniu bierności UP oraz zajęcia ruchowe, poprawiające kondycję fizyczną UP.</w:t>
      </w:r>
    </w:p>
    <w:p w14:paraId="364703AA" w14:textId="77777777" w:rsidR="00162852" w:rsidRPr="00B30E68" w:rsidRDefault="00162852" w:rsidP="00E80CF7">
      <w:pPr>
        <w:spacing w:after="0" w:line="276" w:lineRule="auto"/>
        <w:rPr>
          <w:rFonts w:ascii="Arial" w:hAnsi="Arial" w:cs="Arial"/>
          <w:b/>
          <w:bCs/>
          <w:sz w:val="24"/>
          <w:szCs w:val="24"/>
        </w:rPr>
      </w:pPr>
      <w:r w:rsidRPr="00B30E68">
        <w:rPr>
          <w:rFonts w:ascii="Arial" w:hAnsi="Arial" w:cs="Arial"/>
          <w:b/>
          <w:bCs/>
          <w:sz w:val="24"/>
          <w:szCs w:val="24"/>
        </w:rPr>
        <w:t>Część V AKTYWIZACJA ZAWODOWA – dopasowanie kompetencji do potrzeb rynku pracy</w:t>
      </w:r>
    </w:p>
    <w:p w14:paraId="5D646679" w14:textId="77777777" w:rsidR="00162852" w:rsidRPr="00465DB0" w:rsidRDefault="00162852" w:rsidP="00E80CF7">
      <w:pPr>
        <w:suppressAutoHyphens/>
        <w:spacing w:after="0" w:line="276" w:lineRule="auto"/>
        <w:rPr>
          <w:rFonts w:ascii="Arial" w:hAnsi="Arial" w:cs="Arial"/>
          <w:sz w:val="24"/>
          <w:szCs w:val="24"/>
        </w:rPr>
      </w:pPr>
      <w:r w:rsidRPr="00B30E68">
        <w:rPr>
          <w:rFonts w:ascii="Arial" w:hAnsi="Arial" w:cs="Arial"/>
          <w:sz w:val="24"/>
          <w:szCs w:val="24"/>
        </w:rPr>
        <w:t xml:space="preserve">Zorganizowane zostaną kursy/szkolenia prowadzące do zdobycia kompetencji niezbędnych do wykonywania danego zawodu lub zadań na określonym stanowisku dla 18 UP. </w:t>
      </w:r>
      <w:r w:rsidRPr="00465DB0">
        <w:rPr>
          <w:rFonts w:ascii="Arial" w:hAnsi="Arial" w:cs="Arial"/>
          <w:sz w:val="24"/>
          <w:szCs w:val="24"/>
        </w:rPr>
        <w:t>Wnioskodawca bazując na</w:t>
      </w:r>
      <w:r w:rsidRPr="00B30E68">
        <w:rPr>
          <w:rFonts w:ascii="Arial" w:hAnsi="Arial" w:cs="Arial"/>
          <w:sz w:val="24"/>
          <w:szCs w:val="24"/>
        </w:rPr>
        <w:t xml:space="preserve"> </w:t>
      </w:r>
      <w:r w:rsidRPr="00465DB0">
        <w:rPr>
          <w:rFonts w:ascii="Arial" w:hAnsi="Arial" w:cs="Arial"/>
          <w:sz w:val="24"/>
          <w:szCs w:val="24"/>
        </w:rPr>
        <w:t>doświa</w:t>
      </w:r>
      <w:r w:rsidRPr="00B30E68">
        <w:rPr>
          <w:rFonts w:ascii="Arial" w:hAnsi="Arial" w:cs="Arial"/>
          <w:sz w:val="24"/>
          <w:szCs w:val="24"/>
        </w:rPr>
        <w:t>dczeniu</w:t>
      </w:r>
      <w:r w:rsidRPr="00465DB0">
        <w:rPr>
          <w:rFonts w:ascii="Arial" w:hAnsi="Arial" w:cs="Arial"/>
          <w:sz w:val="24"/>
          <w:szCs w:val="24"/>
        </w:rPr>
        <w:t xml:space="preserve"> we wsparciu UP zdecydował się na zakontraktowanie środków w ramach konkretnych</w:t>
      </w:r>
      <w:r w:rsidRPr="00B30E68">
        <w:rPr>
          <w:rFonts w:ascii="Arial" w:hAnsi="Arial" w:cs="Arial"/>
          <w:sz w:val="24"/>
          <w:szCs w:val="24"/>
        </w:rPr>
        <w:t xml:space="preserve"> </w:t>
      </w:r>
      <w:r w:rsidRPr="00465DB0">
        <w:rPr>
          <w:rFonts w:ascii="Arial" w:hAnsi="Arial" w:cs="Arial"/>
          <w:sz w:val="24"/>
          <w:szCs w:val="24"/>
        </w:rPr>
        <w:t>zakresów tematycznych, co ułatwi UP poszukiwanie pracy</w:t>
      </w:r>
      <w:r w:rsidRPr="00B30E68">
        <w:rPr>
          <w:rFonts w:ascii="Arial" w:hAnsi="Arial" w:cs="Arial"/>
          <w:sz w:val="24"/>
          <w:szCs w:val="24"/>
        </w:rPr>
        <w:t xml:space="preserve">. </w:t>
      </w:r>
      <w:r w:rsidRPr="00465DB0">
        <w:rPr>
          <w:rFonts w:ascii="Arial" w:hAnsi="Arial" w:cs="Arial"/>
          <w:sz w:val="24"/>
          <w:szCs w:val="24"/>
        </w:rPr>
        <w:t xml:space="preserve">Zorganizowane </w:t>
      </w:r>
      <w:r w:rsidRPr="00B30E68">
        <w:rPr>
          <w:rFonts w:ascii="Arial" w:hAnsi="Arial" w:cs="Arial"/>
          <w:sz w:val="24"/>
          <w:szCs w:val="24"/>
        </w:rPr>
        <w:t>zostaną:</w:t>
      </w:r>
    </w:p>
    <w:p w14:paraId="6FBC285D" w14:textId="77777777" w:rsidR="00162852" w:rsidRPr="00465DB0" w:rsidRDefault="00162852" w:rsidP="00E80CF7">
      <w:pPr>
        <w:suppressAutoHyphens/>
        <w:spacing w:after="0" w:line="276" w:lineRule="auto"/>
        <w:rPr>
          <w:rFonts w:ascii="Arial" w:hAnsi="Arial" w:cs="Arial"/>
          <w:sz w:val="24"/>
          <w:szCs w:val="24"/>
        </w:rPr>
      </w:pPr>
      <w:r w:rsidRPr="00465DB0">
        <w:rPr>
          <w:rFonts w:ascii="Arial" w:hAnsi="Arial" w:cs="Arial"/>
          <w:sz w:val="24"/>
          <w:szCs w:val="24"/>
        </w:rPr>
        <w:t>1. Szkolenie "Złota rączka", 1 gr x 6 os x 50h,</w:t>
      </w:r>
    </w:p>
    <w:p w14:paraId="20657405" w14:textId="77777777" w:rsidR="00162852" w:rsidRPr="00465DB0" w:rsidRDefault="00162852" w:rsidP="00E80CF7">
      <w:pPr>
        <w:suppressAutoHyphens/>
        <w:spacing w:after="0" w:line="276" w:lineRule="auto"/>
        <w:rPr>
          <w:rFonts w:ascii="Arial" w:hAnsi="Arial" w:cs="Arial"/>
          <w:sz w:val="24"/>
          <w:szCs w:val="24"/>
        </w:rPr>
      </w:pPr>
      <w:r w:rsidRPr="00465DB0">
        <w:rPr>
          <w:rFonts w:ascii="Arial" w:hAnsi="Arial" w:cs="Arial"/>
          <w:sz w:val="24"/>
          <w:szCs w:val="24"/>
        </w:rPr>
        <w:t>2. Szkolenie "Profesjonalne usługi sprzątające", 1 gr x 6 os x 24h</w:t>
      </w:r>
    </w:p>
    <w:p w14:paraId="6F209D95" w14:textId="77777777" w:rsidR="00162852" w:rsidRPr="00B30E68" w:rsidRDefault="00162852" w:rsidP="00E80CF7">
      <w:pPr>
        <w:spacing w:after="0" w:line="276" w:lineRule="auto"/>
        <w:rPr>
          <w:rFonts w:ascii="Arial" w:eastAsia="DroidSans-Identity-H" w:hAnsi="Arial" w:cs="Arial"/>
          <w:sz w:val="24"/>
          <w:szCs w:val="24"/>
        </w:rPr>
      </w:pPr>
      <w:r w:rsidRPr="00B30E68">
        <w:rPr>
          <w:rFonts w:ascii="Arial" w:hAnsi="Arial" w:cs="Arial"/>
          <w:sz w:val="24"/>
          <w:szCs w:val="24"/>
        </w:rPr>
        <w:t>3. Szkolenie - opiekun/ka osoby starszej, 6 os, 50 h.</w:t>
      </w:r>
    </w:p>
    <w:p w14:paraId="2D2D74BA" w14:textId="77777777" w:rsidR="00162852" w:rsidRPr="00B30E68" w:rsidRDefault="00162852" w:rsidP="00E80CF7">
      <w:pPr>
        <w:spacing w:after="0" w:line="276" w:lineRule="auto"/>
        <w:rPr>
          <w:rFonts w:ascii="Arial" w:hAnsi="Arial" w:cs="Arial"/>
          <w:b/>
          <w:bCs/>
          <w:sz w:val="24"/>
          <w:szCs w:val="24"/>
        </w:rPr>
      </w:pPr>
      <w:r w:rsidRPr="00B30E68">
        <w:rPr>
          <w:rFonts w:ascii="Arial" w:hAnsi="Arial" w:cs="Arial"/>
          <w:b/>
          <w:bCs/>
          <w:sz w:val="24"/>
          <w:szCs w:val="24"/>
        </w:rPr>
        <w:t>Część VI AKTYWIZACJA ZAWODOWA- staże zawodowe</w:t>
      </w:r>
    </w:p>
    <w:p w14:paraId="43E3D8D7" w14:textId="77777777" w:rsidR="00162852" w:rsidRPr="00B30E68" w:rsidRDefault="00162852" w:rsidP="00E80CF7">
      <w:pPr>
        <w:spacing w:after="0" w:line="276" w:lineRule="auto"/>
        <w:rPr>
          <w:rFonts w:ascii="Arial" w:eastAsia="DroidSans-Identity-H" w:hAnsi="Arial" w:cs="Arial"/>
          <w:sz w:val="24"/>
          <w:szCs w:val="24"/>
        </w:rPr>
      </w:pPr>
      <w:r w:rsidRPr="00B30E68">
        <w:rPr>
          <w:rFonts w:ascii="Arial" w:eastAsia="DroidSans-Identity-H" w:hAnsi="Arial" w:cs="Arial"/>
          <w:sz w:val="24"/>
          <w:szCs w:val="24"/>
        </w:rPr>
        <w:lastRenderedPageBreak/>
        <w:t xml:space="preserve">Zorganizowanie staży dla 10 UP (3 miesiące , w wymiarze 160h/mc dla pełnosprawnych i ON w stopniu lekkim i w wymiarze 140h/mc dla pozostałych UP). </w:t>
      </w:r>
      <w:r w:rsidRPr="00B30E68">
        <w:rPr>
          <w:rFonts w:ascii="Arial" w:hAnsi="Arial" w:cs="Arial"/>
          <w:sz w:val="24"/>
          <w:szCs w:val="24"/>
        </w:rPr>
        <w:t>Staże będą odbywać się na podstawie trójstronnej umowy stażowej, zawierającej warunki stażu (okres, wysokość stypendium, miejsce prac, zakres obowiązków, dane opiekuna). Zadania będą wykonywane w ramach programu stażu, który zostanie opracowywany indywidualnie z uwzględnieniem potrzeb i potencjału UP. Po stażu wydane zostaną zaświadczenia o odbyciu stażu.</w:t>
      </w:r>
    </w:p>
    <w:p w14:paraId="55C3ADFC" w14:textId="77777777" w:rsidR="00162852" w:rsidRPr="00B30E68" w:rsidRDefault="00162852" w:rsidP="00E80CF7">
      <w:pPr>
        <w:spacing w:after="0" w:line="276" w:lineRule="auto"/>
        <w:rPr>
          <w:rFonts w:ascii="Arial" w:hAnsi="Arial" w:cs="Arial"/>
          <w:b/>
          <w:bCs/>
          <w:sz w:val="24"/>
          <w:szCs w:val="24"/>
        </w:rPr>
      </w:pPr>
      <w:r w:rsidRPr="00B30E68">
        <w:rPr>
          <w:rFonts w:ascii="Arial" w:hAnsi="Arial" w:cs="Arial"/>
          <w:b/>
          <w:bCs/>
          <w:sz w:val="24"/>
          <w:szCs w:val="24"/>
        </w:rPr>
        <w:t>Część VII AKTYWIZACJA ZAWODOWA - pośrednictwo pracy</w:t>
      </w:r>
    </w:p>
    <w:p w14:paraId="4EF67A48" w14:textId="77777777" w:rsidR="00162852" w:rsidRPr="00B30E68" w:rsidRDefault="00162852" w:rsidP="00E80CF7">
      <w:pPr>
        <w:spacing w:after="0" w:line="276" w:lineRule="auto"/>
        <w:rPr>
          <w:rFonts w:ascii="Arial" w:hAnsi="Arial" w:cs="Arial"/>
          <w:sz w:val="24"/>
          <w:szCs w:val="24"/>
        </w:rPr>
      </w:pPr>
      <w:r w:rsidRPr="00B30E68">
        <w:rPr>
          <w:rFonts w:ascii="Arial" w:hAnsi="Arial" w:cs="Arial"/>
          <w:sz w:val="24"/>
          <w:szCs w:val="24"/>
        </w:rPr>
        <w:t xml:space="preserve">15UP zostanie objętych wsparciem pośrednika 4 h/UP, razem 60h. Pośrednik dla 15 UP przygotuje min. 2 oferty pracy, będzie współpracował m.in z </w:t>
      </w:r>
      <w:r w:rsidRPr="00E30AC1">
        <w:rPr>
          <w:rFonts w:ascii="Arial" w:hAnsi="Arial" w:cs="Arial"/>
          <w:sz w:val="24"/>
          <w:szCs w:val="24"/>
        </w:rPr>
        <w:t>lokalnymi</w:t>
      </w:r>
      <w:r w:rsidRPr="00B30E68">
        <w:rPr>
          <w:rFonts w:ascii="Arial" w:hAnsi="Arial" w:cs="Arial"/>
          <w:sz w:val="24"/>
          <w:szCs w:val="24"/>
        </w:rPr>
        <w:t xml:space="preserve"> </w:t>
      </w:r>
      <w:r w:rsidRPr="00E30AC1">
        <w:rPr>
          <w:rFonts w:ascii="Arial" w:hAnsi="Arial" w:cs="Arial"/>
          <w:sz w:val="24"/>
          <w:szCs w:val="24"/>
        </w:rPr>
        <w:t>firmami/instytucjami, celem pozyskania informacji o wolnych stanowiskach; dzięki wiedzy i</w:t>
      </w:r>
      <w:r w:rsidRPr="00B30E68">
        <w:rPr>
          <w:rFonts w:ascii="Arial" w:hAnsi="Arial" w:cs="Arial"/>
          <w:sz w:val="24"/>
          <w:szCs w:val="24"/>
        </w:rPr>
        <w:t xml:space="preserve"> kontaktom będzie w stanie przekonać pracodawcę do zatrudnienia UP.</w:t>
      </w:r>
    </w:p>
    <w:p w14:paraId="22607D00" w14:textId="77777777" w:rsidR="00A0386B" w:rsidRPr="00B30E68" w:rsidRDefault="00A0386B" w:rsidP="00E80CF7">
      <w:pPr>
        <w:spacing w:after="0" w:line="276" w:lineRule="auto"/>
        <w:jc w:val="both"/>
        <w:rPr>
          <w:rFonts w:ascii="Arial" w:eastAsia="DroidSans-Identity-H" w:hAnsi="Arial" w:cs="Arial"/>
          <w:sz w:val="24"/>
          <w:szCs w:val="24"/>
        </w:rPr>
      </w:pPr>
      <w:r w:rsidRPr="00B30E68">
        <w:rPr>
          <w:rFonts w:ascii="Arial" w:hAnsi="Arial" w:cs="Arial"/>
          <w:sz w:val="24"/>
          <w:szCs w:val="24"/>
        </w:rPr>
        <w:t>Wszystkie podejmowane działania będą prowadzone zgodne z zasadą równości szans</w:t>
      </w:r>
      <w:r w:rsidRPr="00B30E68">
        <w:rPr>
          <w:rFonts w:ascii="Arial" w:hAnsi="Arial" w:cs="Arial"/>
          <w:sz w:val="24"/>
          <w:szCs w:val="24"/>
        </w:rPr>
        <w:br/>
        <w:t>i niedyskryminacji, w tym równości płci oraz dostępności dla osób niepełnosprawnych.</w:t>
      </w:r>
    </w:p>
    <w:p w14:paraId="2940B1D6" w14:textId="77777777" w:rsidR="00FA218D" w:rsidRPr="00E04E45" w:rsidRDefault="00FA218D" w:rsidP="00667D44">
      <w:pPr>
        <w:spacing w:after="0" w:line="276" w:lineRule="auto"/>
        <w:jc w:val="both"/>
        <w:rPr>
          <w:rFonts w:ascii="Arial" w:hAnsi="Arial" w:cs="Arial"/>
          <w:sz w:val="24"/>
          <w:szCs w:val="24"/>
        </w:rPr>
      </w:pPr>
    </w:p>
    <w:p w14:paraId="083E85CA" w14:textId="77777777" w:rsidR="00E756AB" w:rsidRPr="00E04E45" w:rsidRDefault="002700BB" w:rsidP="00667D44">
      <w:pPr>
        <w:spacing w:after="0" w:line="276" w:lineRule="auto"/>
        <w:jc w:val="center"/>
        <w:rPr>
          <w:rFonts w:ascii="Arial" w:hAnsi="Arial" w:cs="Arial"/>
          <w:sz w:val="24"/>
          <w:szCs w:val="24"/>
        </w:rPr>
      </w:pPr>
      <w:r w:rsidRPr="00E04E45">
        <w:rPr>
          <w:rFonts w:ascii="Arial" w:hAnsi="Arial" w:cs="Arial"/>
          <w:b/>
          <w:bCs/>
          <w:sz w:val="24"/>
          <w:szCs w:val="24"/>
        </w:rPr>
        <w:t>§ 5</w:t>
      </w:r>
      <w:r w:rsidRPr="00E04E45">
        <w:rPr>
          <w:rFonts w:ascii="Arial" w:hAnsi="Arial" w:cs="Arial"/>
          <w:b/>
          <w:bCs/>
          <w:sz w:val="24"/>
          <w:szCs w:val="24"/>
        </w:rPr>
        <w:br/>
      </w:r>
      <w:r w:rsidRPr="00E04E45">
        <w:rPr>
          <w:rStyle w:val="Nagwek1Znak"/>
          <w:rFonts w:ascii="Arial" w:hAnsi="Arial" w:cs="Arial"/>
          <w:b/>
          <w:bCs/>
          <w:color w:val="auto"/>
          <w:sz w:val="24"/>
          <w:szCs w:val="24"/>
        </w:rPr>
        <w:t>Procedury rekrutacji</w:t>
      </w:r>
      <w:r w:rsidRPr="00E04E45">
        <w:rPr>
          <w:rStyle w:val="Nagwek1Znak"/>
          <w:rFonts w:ascii="Arial" w:hAnsi="Arial" w:cs="Arial"/>
          <w:color w:val="auto"/>
          <w:sz w:val="24"/>
          <w:szCs w:val="24"/>
        </w:rPr>
        <w:br/>
      </w:r>
    </w:p>
    <w:p w14:paraId="619F4C68" w14:textId="5C864BB9" w:rsidR="00E756AB" w:rsidRPr="00E04E45" w:rsidRDefault="002700BB" w:rsidP="00667D44">
      <w:pPr>
        <w:pStyle w:val="Akapitzlist"/>
        <w:numPr>
          <w:ilvl w:val="3"/>
          <w:numId w:val="17"/>
        </w:numPr>
        <w:spacing w:after="0" w:line="276" w:lineRule="auto"/>
        <w:ind w:left="426"/>
        <w:rPr>
          <w:rFonts w:ascii="Arial" w:hAnsi="Arial" w:cs="Arial"/>
          <w:sz w:val="24"/>
          <w:szCs w:val="24"/>
        </w:rPr>
      </w:pPr>
      <w:r w:rsidRPr="00E04E45">
        <w:rPr>
          <w:rFonts w:ascii="Arial" w:hAnsi="Arial" w:cs="Arial"/>
          <w:sz w:val="24"/>
          <w:szCs w:val="24"/>
        </w:rPr>
        <w:t>Rekrutacja będzie prowadzona w sposób bezstronny, jawny, z warunkami jednakowymi dla wszystkich uczestników, zgodnie z zasadą powszechnej dostępności.</w:t>
      </w:r>
    </w:p>
    <w:p w14:paraId="37430A33" w14:textId="442AD8D6" w:rsidR="00E756AB" w:rsidRPr="00E04E45" w:rsidRDefault="002700BB" w:rsidP="00667D44">
      <w:pPr>
        <w:pStyle w:val="Akapitzlist"/>
        <w:numPr>
          <w:ilvl w:val="0"/>
          <w:numId w:val="17"/>
        </w:numPr>
        <w:spacing w:after="0" w:line="276" w:lineRule="auto"/>
        <w:ind w:left="426"/>
        <w:rPr>
          <w:rFonts w:ascii="Arial" w:hAnsi="Arial" w:cs="Arial"/>
          <w:sz w:val="24"/>
          <w:szCs w:val="24"/>
        </w:rPr>
      </w:pPr>
      <w:r w:rsidRPr="00E04E45">
        <w:rPr>
          <w:rFonts w:ascii="Arial" w:hAnsi="Arial" w:cs="Arial"/>
          <w:sz w:val="24"/>
          <w:szCs w:val="24"/>
        </w:rPr>
        <w:t>Rekrutacja ma charakter otwarty i będzie prowadzona w okresie realizacji projektu do wyczerpania miejsc oraz w trybie ciągłym w przypadku rezygnacji uczestnika, zmiany jego sytuacji społeczno-ekonomicznej, skreślenia uczestnika z listy uczestników projektu, śmierci uczestnika.</w:t>
      </w:r>
    </w:p>
    <w:p w14:paraId="4DD087A4" w14:textId="5BB9647D" w:rsidR="00E77736" w:rsidRPr="00E04E45" w:rsidRDefault="002700BB" w:rsidP="00667D44">
      <w:pPr>
        <w:pStyle w:val="Akapitzlist"/>
        <w:numPr>
          <w:ilvl w:val="0"/>
          <w:numId w:val="17"/>
        </w:numPr>
        <w:spacing w:after="0" w:line="276" w:lineRule="auto"/>
        <w:ind w:left="426"/>
        <w:rPr>
          <w:rFonts w:ascii="Arial" w:hAnsi="Arial" w:cs="Arial"/>
          <w:sz w:val="24"/>
          <w:szCs w:val="24"/>
        </w:rPr>
      </w:pPr>
      <w:r w:rsidRPr="00E04E45">
        <w:rPr>
          <w:rFonts w:ascii="Arial" w:hAnsi="Arial" w:cs="Arial"/>
          <w:sz w:val="24"/>
          <w:szCs w:val="24"/>
        </w:rPr>
        <w:t xml:space="preserve">Oferta udziału w projekcie jest skierowana do wszystkich osób </w:t>
      </w:r>
      <w:r w:rsidR="00DB08BA" w:rsidRPr="00E04E45">
        <w:rPr>
          <w:rFonts w:ascii="Arial" w:hAnsi="Arial" w:cs="Arial"/>
          <w:sz w:val="24"/>
          <w:szCs w:val="24"/>
        </w:rPr>
        <w:t xml:space="preserve">zagrożonych </w:t>
      </w:r>
      <w:r w:rsidR="00692EDB" w:rsidRPr="00E04E45">
        <w:rPr>
          <w:rFonts w:ascii="Arial" w:hAnsi="Arial" w:cs="Arial"/>
          <w:sz w:val="24"/>
          <w:szCs w:val="24"/>
        </w:rPr>
        <w:t xml:space="preserve"> wykluczeniem społecznym/ ubóstwem lub wykluczonej lub biernej zawodowo </w:t>
      </w:r>
      <w:r w:rsidRPr="00E04E45">
        <w:rPr>
          <w:rFonts w:ascii="Arial" w:hAnsi="Arial" w:cs="Arial"/>
          <w:sz w:val="24"/>
          <w:szCs w:val="24"/>
        </w:rPr>
        <w:t xml:space="preserve">na terenie </w:t>
      </w:r>
      <w:r w:rsidR="00B843BD">
        <w:rPr>
          <w:rFonts w:ascii="Arial" w:hAnsi="Arial" w:cs="Arial"/>
          <w:sz w:val="24"/>
          <w:szCs w:val="24"/>
        </w:rPr>
        <w:t>Gminy Iłowa.</w:t>
      </w:r>
    </w:p>
    <w:p w14:paraId="507433CA" w14:textId="0EDC976B" w:rsidR="00E756AB" w:rsidRPr="00E04E45" w:rsidRDefault="002700BB" w:rsidP="00667D44">
      <w:pPr>
        <w:pStyle w:val="Akapitzlist"/>
        <w:numPr>
          <w:ilvl w:val="0"/>
          <w:numId w:val="17"/>
        </w:numPr>
        <w:spacing w:after="0" w:line="276" w:lineRule="auto"/>
        <w:ind w:left="426"/>
        <w:rPr>
          <w:rFonts w:ascii="Arial" w:hAnsi="Arial" w:cs="Arial"/>
          <w:strike/>
          <w:sz w:val="24"/>
          <w:szCs w:val="24"/>
        </w:rPr>
      </w:pPr>
      <w:r w:rsidRPr="00E04E45">
        <w:rPr>
          <w:rFonts w:ascii="Arial" w:hAnsi="Arial" w:cs="Arial"/>
          <w:sz w:val="24"/>
          <w:szCs w:val="24"/>
        </w:rPr>
        <w:t>W trakcie trwania rekrutacji wyłonion</w:t>
      </w:r>
      <w:r w:rsidR="001C0EEA" w:rsidRPr="00E04E45">
        <w:rPr>
          <w:rFonts w:ascii="Arial" w:hAnsi="Arial" w:cs="Arial"/>
          <w:sz w:val="24"/>
          <w:szCs w:val="24"/>
        </w:rPr>
        <w:t>e</w:t>
      </w:r>
      <w:r w:rsidRPr="00E04E45">
        <w:rPr>
          <w:rFonts w:ascii="Arial" w:hAnsi="Arial" w:cs="Arial"/>
          <w:sz w:val="24"/>
          <w:szCs w:val="24"/>
        </w:rPr>
        <w:t xml:space="preserve"> zostan</w:t>
      </w:r>
      <w:r w:rsidR="00FC1BD1" w:rsidRPr="00E04E45">
        <w:rPr>
          <w:rFonts w:ascii="Arial" w:hAnsi="Arial" w:cs="Arial"/>
          <w:sz w:val="24"/>
          <w:szCs w:val="24"/>
        </w:rPr>
        <w:t>ie</w:t>
      </w:r>
      <w:r w:rsidRPr="00E04E45">
        <w:rPr>
          <w:rFonts w:ascii="Arial" w:hAnsi="Arial" w:cs="Arial"/>
          <w:sz w:val="24"/>
          <w:szCs w:val="24"/>
        </w:rPr>
        <w:t xml:space="preserve"> </w:t>
      </w:r>
      <w:r w:rsidR="00B843BD">
        <w:rPr>
          <w:rFonts w:ascii="Arial" w:hAnsi="Arial" w:cs="Arial"/>
          <w:sz w:val="24"/>
          <w:szCs w:val="24"/>
        </w:rPr>
        <w:t>3</w:t>
      </w:r>
      <w:r w:rsidR="00692EDB" w:rsidRPr="00E04E45">
        <w:rPr>
          <w:rFonts w:ascii="Arial" w:hAnsi="Arial" w:cs="Arial"/>
          <w:sz w:val="24"/>
          <w:szCs w:val="24"/>
        </w:rPr>
        <w:t>5</w:t>
      </w:r>
      <w:r w:rsidRPr="00E04E45">
        <w:rPr>
          <w:rFonts w:ascii="Arial" w:hAnsi="Arial" w:cs="Arial"/>
          <w:sz w:val="24"/>
          <w:szCs w:val="24"/>
        </w:rPr>
        <w:t xml:space="preserve"> os</w:t>
      </w:r>
      <w:r w:rsidR="00FC1BD1" w:rsidRPr="00E04E45">
        <w:rPr>
          <w:rFonts w:ascii="Arial" w:hAnsi="Arial" w:cs="Arial"/>
          <w:sz w:val="24"/>
          <w:szCs w:val="24"/>
        </w:rPr>
        <w:t>ób</w:t>
      </w:r>
      <w:r w:rsidR="00E77736" w:rsidRPr="00E04E45">
        <w:rPr>
          <w:rFonts w:ascii="Arial" w:hAnsi="Arial" w:cs="Arial"/>
          <w:sz w:val="24"/>
          <w:szCs w:val="24"/>
        </w:rPr>
        <w:t xml:space="preserve"> </w:t>
      </w:r>
      <w:r w:rsidR="00EF0F7E" w:rsidRPr="00E04E45">
        <w:rPr>
          <w:rFonts w:ascii="Arial" w:hAnsi="Arial" w:cs="Arial"/>
          <w:sz w:val="24"/>
          <w:szCs w:val="24"/>
        </w:rPr>
        <w:t xml:space="preserve">zagrożonych wykluczeniem </w:t>
      </w:r>
      <w:r w:rsidR="00304048" w:rsidRPr="00E04E45">
        <w:rPr>
          <w:rFonts w:ascii="Arial" w:hAnsi="Arial" w:cs="Arial"/>
          <w:sz w:val="24"/>
          <w:szCs w:val="24"/>
        </w:rPr>
        <w:t xml:space="preserve">społecznym/ ubóstwem lub wykluczonej, lub </w:t>
      </w:r>
      <w:r w:rsidR="000241D1" w:rsidRPr="00E04E45">
        <w:rPr>
          <w:rFonts w:ascii="Arial" w:hAnsi="Arial" w:cs="Arial"/>
          <w:sz w:val="24"/>
          <w:szCs w:val="24"/>
        </w:rPr>
        <w:t>b</w:t>
      </w:r>
      <w:r w:rsidR="00304048" w:rsidRPr="00E04E45">
        <w:rPr>
          <w:rFonts w:ascii="Arial" w:hAnsi="Arial" w:cs="Arial"/>
          <w:sz w:val="24"/>
          <w:szCs w:val="24"/>
        </w:rPr>
        <w:t>iernej zawodowo</w:t>
      </w:r>
      <w:r w:rsidR="00E77736" w:rsidRPr="00E04E45">
        <w:rPr>
          <w:rFonts w:ascii="Arial" w:hAnsi="Arial" w:cs="Arial"/>
          <w:sz w:val="24"/>
          <w:szCs w:val="24"/>
        </w:rPr>
        <w:t xml:space="preserve"> (w tym</w:t>
      </w:r>
      <w:r w:rsidR="008E5EA7" w:rsidRPr="00E04E45">
        <w:rPr>
          <w:rFonts w:ascii="Arial" w:hAnsi="Arial" w:cs="Arial"/>
          <w:sz w:val="24"/>
          <w:szCs w:val="24"/>
        </w:rPr>
        <w:t xml:space="preserve"> </w:t>
      </w:r>
      <w:r w:rsidR="00D0069B">
        <w:rPr>
          <w:rFonts w:ascii="Arial" w:hAnsi="Arial" w:cs="Arial"/>
          <w:sz w:val="24"/>
          <w:szCs w:val="24"/>
        </w:rPr>
        <w:t>25</w:t>
      </w:r>
      <w:r w:rsidR="00022CD1" w:rsidRPr="00E04E45">
        <w:rPr>
          <w:rFonts w:ascii="Arial" w:hAnsi="Arial" w:cs="Arial"/>
          <w:sz w:val="24"/>
          <w:szCs w:val="24"/>
        </w:rPr>
        <w:t xml:space="preserve"> osób biernych oraz 10 osó</w:t>
      </w:r>
      <w:r w:rsidR="008C4F1C" w:rsidRPr="00E04E45">
        <w:rPr>
          <w:rFonts w:ascii="Arial" w:hAnsi="Arial" w:cs="Arial"/>
          <w:sz w:val="24"/>
          <w:szCs w:val="24"/>
        </w:rPr>
        <w:t>b wykluczonych społecznie, zagrożonych ubóstwem lub wykluczeniem społecznym – osób bezrobotnych</w:t>
      </w:r>
      <w:r w:rsidR="00E77736" w:rsidRPr="00E04E45">
        <w:rPr>
          <w:rFonts w:ascii="Arial" w:hAnsi="Arial" w:cs="Arial"/>
          <w:sz w:val="24"/>
          <w:szCs w:val="24"/>
        </w:rPr>
        <w:t>)</w:t>
      </w:r>
      <w:r w:rsidR="00667D44" w:rsidRPr="00E04E45">
        <w:rPr>
          <w:rFonts w:ascii="Arial" w:hAnsi="Arial" w:cs="Arial"/>
          <w:sz w:val="24"/>
          <w:szCs w:val="24"/>
        </w:rPr>
        <w:t>.</w:t>
      </w:r>
    </w:p>
    <w:p w14:paraId="79F3546C" w14:textId="77777777" w:rsidR="00D0069B" w:rsidRPr="00B87C55" w:rsidRDefault="002700BB" w:rsidP="00D0069B">
      <w:pPr>
        <w:pStyle w:val="Bezodstpw"/>
        <w:numPr>
          <w:ilvl w:val="0"/>
          <w:numId w:val="1"/>
        </w:numPr>
        <w:spacing w:line="276" w:lineRule="auto"/>
        <w:rPr>
          <w:rFonts w:ascii="Arial" w:hAnsi="Arial" w:cs="Arial"/>
          <w:sz w:val="24"/>
          <w:szCs w:val="24"/>
        </w:rPr>
      </w:pPr>
      <w:r w:rsidRPr="00E04E45">
        <w:rPr>
          <w:rFonts w:ascii="Arial" w:hAnsi="Arial" w:cs="Arial"/>
          <w:sz w:val="24"/>
          <w:szCs w:val="24"/>
        </w:rPr>
        <w:t xml:space="preserve">Dokumenty dotyczące rekrutacji znajdują się w wersji elektronicznej na stronie </w:t>
      </w:r>
      <w:r w:rsidR="00D0069B" w:rsidRPr="00B87C55">
        <w:rPr>
          <w:rFonts w:ascii="Arial" w:hAnsi="Arial" w:cs="Arial"/>
          <w:sz w:val="24"/>
          <w:szCs w:val="24"/>
        </w:rPr>
        <w:t>https://ops.ilowa.pl/</w:t>
      </w:r>
    </w:p>
    <w:p w14:paraId="652DC87E" w14:textId="335C4167" w:rsidR="00E756AB" w:rsidRPr="00E04E45" w:rsidRDefault="002700BB" w:rsidP="00667D44">
      <w:pPr>
        <w:pStyle w:val="Bezodstpw"/>
        <w:numPr>
          <w:ilvl w:val="0"/>
          <w:numId w:val="1"/>
        </w:numPr>
        <w:spacing w:line="276" w:lineRule="auto"/>
        <w:rPr>
          <w:rFonts w:ascii="Arial" w:hAnsi="Arial" w:cs="Arial"/>
          <w:sz w:val="24"/>
          <w:szCs w:val="24"/>
        </w:rPr>
      </w:pPr>
      <w:r w:rsidRPr="00E04E45">
        <w:rPr>
          <w:rFonts w:ascii="Arial" w:hAnsi="Arial" w:cs="Arial"/>
          <w:sz w:val="24"/>
          <w:szCs w:val="24"/>
        </w:rPr>
        <w:t xml:space="preserve">Procedura rekrutacji osób </w:t>
      </w:r>
      <w:r w:rsidR="00F127F2" w:rsidRPr="00E04E45">
        <w:rPr>
          <w:rFonts w:ascii="Arial" w:hAnsi="Arial" w:cs="Arial"/>
          <w:sz w:val="24"/>
          <w:szCs w:val="24"/>
        </w:rPr>
        <w:t xml:space="preserve">potrzebujących </w:t>
      </w:r>
      <w:r w:rsidR="00253CA0" w:rsidRPr="00E04E45">
        <w:rPr>
          <w:rFonts w:ascii="Arial" w:hAnsi="Arial" w:cs="Arial"/>
          <w:sz w:val="24"/>
          <w:szCs w:val="24"/>
        </w:rPr>
        <w:t xml:space="preserve">usług </w:t>
      </w:r>
      <w:r w:rsidR="00C17A12" w:rsidRPr="00E04E45">
        <w:rPr>
          <w:rFonts w:ascii="Arial" w:hAnsi="Arial" w:cs="Arial"/>
          <w:sz w:val="24"/>
          <w:szCs w:val="24"/>
        </w:rPr>
        <w:t>społecznych</w:t>
      </w:r>
      <w:r w:rsidR="005307EA" w:rsidRPr="00E04E45">
        <w:rPr>
          <w:rFonts w:ascii="Arial" w:hAnsi="Arial" w:cs="Arial"/>
          <w:sz w:val="24"/>
          <w:szCs w:val="24"/>
        </w:rPr>
        <w:t xml:space="preserve"> </w:t>
      </w:r>
      <w:r w:rsidRPr="00E04E45">
        <w:rPr>
          <w:rFonts w:ascii="Arial" w:hAnsi="Arial" w:cs="Arial"/>
          <w:sz w:val="24"/>
          <w:szCs w:val="24"/>
        </w:rPr>
        <w:t>obejmuje następujące etapy:</w:t>
      </w:r>
    </w:p>
    <w:p w14:paraId="287183FC" w14:textId="4CBE263B" w:rsidR="00E756AB" w:rsidRPr="00E04E45" w:rsidRDefault="002700BB" w:rsidP="00667D44">
      <w:pPr>
        <w:pStyle w:val="Akapitzlist"/>
        <w:numPr>
          <w:ilvl w:val="1"/>
          <w:numId w:val="18"/>
        </w:numPr>
        <w:spacing w:after="0" w:line="276" w:lineRule="auto"/>
        <w:ind w:left="709"/>
        <w:rPr>
          <w:rFonts w:ascii="Arial" w:hAnsi="Arial" w:cs="Arial"/>
          <w:sz w:val="24"/>
          <w:szCs w:val="24"/>
        </w:rPr>
      </w:pPr>
      <w:r w:rsidRPr="00E04E45">
        <w:rPr>
          <w:rFonts w:ascii="Arial" w:hAnsi="Arial" w:cs="Arial"/>
          <w:sz w:val="24"/>
          <w:szCs w:val="24"/>
        </w:rPr>
        <w:t xml:space="preserve">udostępnienie </w:t>
      </w:r>
      <w:r w:rsidR="00253CA0" w:rsidRPr="00E04E45">
        <w:rPr>
          <w:rFonts w:ascii="Arial" w:hAnsi="Arial" w:cs="Arial"/>
          <w:sz w:val="24"/>
          <w:szCs w:val="24"/>
        </w:rPr>
        <w:t>informacji o projekcie i dokumentacji rekrutacyjnej na stronie www</w:t>
      </w:r>
      <w:r w:rsidR="00EA1A06" w:rsidRPr="00E04E45">
        <w:rPr>
          <w:rFonts w:ascii="Arial" w:hAnsi="Arial" w:cs="Arial"/>
          <w:sz w:val="24"/>
          <w:szCs w:val="24"/>
        </w:rPr>
        <w:t xml:space="preserve"> OPS</w:t>
      </w:r>
      <w:r w:rsidR="00253CA0" w:rsidRPr="00E04E45">
        <w:rPr>
          <w:rFonts w:ascii="Arial" w:hAnsi="Arial" w:cs="Arial"/>
          <w:sz w:val="24"/>
          <w:szCs w:val="24"/>
        </w:rPr>
        <w:t xml:space="preserve"> i Gminy (dostosowanej do standardów WCAG 2.1), umieszczenie plakatów informacyjnych o projekcie na tablicy ogłoszeń w </w:t>
      </w:r>
      <w:r w:rsidR="00EA1A06" w:rsidRPr="00E04E45">
        <w:rPr>
          <w:rFonts w:ascii="Arial" w:hAnsi="Arial" w:cs="Arial"/>
          <w:sz w:val="24"/>
          <w:szCs w:val="24"/>
        </w:rPr>
        <w:t xml:space="preserve">OPS </w:t>
      </w:r>
      <w:r w:rsidR="00253CA0" w:rsidRPr="00E04E45">
        <w:rPr>
          <w:rFonts w:ascii="Arial" w:hAnsi="Arial" w:cs="Arial"/>
          <w:sz w:val="24"/>
          <w:szCs w:val="24"/>
        </w:rPr>
        <w:t xml:space="preserve">(dostosowanie do osób z niepełnosprawnością - czcionka, treść, forma), zorganizowanie spotkania informacyjnego - w miejscu bez barier architektonicznych, </w:t>
      </w:r>
      <w:r w:rsidR="00253CA0" w:rsidRPr="00E04E45">
        <w:rPr>
          <w:rFonts w:ascii="Arial" w:hAnsi="Arial" w:cs="Arial"/>
          <w:sz w:val="24"/>
          <w:szCs w:val="24"/>
        </w:rPr>
        <w:lastRenderedPageBreak/>
        <w:t>umożliwiających dostęp dla osób z niepełnosprawnością, umieszczenie ogłoszeń w instytucjach zajmujących się grupą docelową -NGO, ośrodki zdrowia, itp.</w:t>
      </w:r>
    </w:p>
    <w:p w14:paraId="25E117D7" w14:textId="690DD175" w:rsidR="00E756AB" w:rsidRPr="00E04E45" w:rsidRDefault="002700BB" w:rsidP="00667D44">
      <w:pPr>
        <w:pStyle w:val="Akapitzlist"/>
        <w:numPr>
          <w:ilvl w:val="1"/>
          <w:numId w:val="18"/>
        </w:numPr>
        <w:spacing w:after="0" w:line="276" w:lineRule="auto"/>
        <w:ind w:left="709"/>
        <w:rPr>
          <w:rFonts w:ascii="Arial" w:hAnsi="Arial" w:cs="Arial"/>
          <w:sz w:val="24"/>
          <w:szCs w:val="24"/>
        </w:rPr>
      </w:pPr>
      <w:r w:rsidRPr="00E04E45">
        <w:rPr>
          <w:rFonts w:ascii="Arial" w:hAnsi="Arial" w:cs="Arial"/>
          <w:sz w:val="24"/>
          <w:szCs w:val="24"/>
        </w:rPr>
        <w:t xml:space="preserve">zgłoszenie Uczestnika poprzez wypełnienie </w:t>
      </w:r>
      <w:r w:rsidR="00C17A12" w:rsidRPr="00E04E45">
        <w:rPr>
          <w:rFonts w:ascii="Arial" w:hAnsi="Arial" w:cs="Arial"/>
          <w:sz w:val="24"/>
          <w:szCs w:val="24"/>
        </w:rPr>
        <w:t xml:space="preserve">odpowiedniego </w:t>
      </w:r>
      <w:r w:rsidR="00253CA0" w:rsidRPr="00E04E45">
        <w:rPr>
          <w:rFonts w:ascii="Arial" w:hAnsi="Arial" w:cs="Arial"/>
          <w:sz w:val="24"/>
          <w:szCs w:val="24"/>
        </w:rPr>
        <w:t xml:space="preserve">wniosku - </w:t>
      </w:r>
      <w:r w:rsidRPr="00E04E45">
        <w:rPr>
          <w:rFonts w:ascii="Arial" w:hAnsi="Arial" w:cs="Arial"/>
          <w:sz w:val="24"/>
          <w:szCs w:val="24"/>
        </w:rPr>
        <w:t>formularza zgłoszeniowego wraz z</w:t>
      </w:r>
      <w:r w:rsidR="005307EA" w:rsidRPr="00E04E45">
        <w:rPr>
          <w:rFonts w:ascii="Arial" w:hAnsi="Arial" w:cs="Arial"/>
          <w:sz w:val="24"/>
          <w:szCs w:val="24"/>
        </w:rPr>
        <w:t> </w:t>
      </w:r>
      <w:r w:rsidRPr="00E04E45">
        <w:rPr>
          <w:rFonts w:ascii="Arial" w:hAnsi="Arial" w:cs="Arial"/>
          <w:sz w:val="24"/>
          <w:szCs w:val="24"/>
        </w:rPr>
        <w:t>załącznikami wskazanymi w §3 niniejszego Regulaminu.</w:t>
      </w:r>
    </w:p>
    <w:p w14:paraId="475C5CE9" w14:textId="38D6C477" w:rsidR="00E756AB" w:rsidRPr="00E04E45" w:rsidRDefault="002700BB" w:rsidP="00667D44">
      <w:pPr>
        <w:pStyle w:val="Akapitzlist"/>
        <w:numPr>
          <w:ilvl w:val="1"/>
          <w:numId w:val="18"/>
        </w:numPr>
        <w:spacing w:after="0" w:line="276" w:lineRule="auto"/>
        <w:ind w:left="709"/>
        <w:rPr>
          <w:rFonts w:ascii="Arial" w:hAnsi="Arial" w:cs="Arial"/>
          <w:sz w:val="24"/>
          <w:szCs w:val="24"/>
        </w:rPr>
      </w:pPr>
      <w:r w:rsidRPr="00E04E45">
        <w:rPr>
          <w:rFonts w:ascii="Arial" w:hAnsi="Arial" w:cs="Arial"/>
          <w:sz w:val="24"/>
          <w:szCs w:val="24"/>
        </w:rPr>
        <w:t>weryfikacja kryteriów formalnych: termin złożenia dokumentów, odpowiednie wzory dokumentów, dołączenie wszystkich wymaganych załączników, podpisy uczestników/opiekunów prawnych w odpowiednich miejscach formularza, oświadczenie</w:t>
      </w:r>
      <w:r w:rsidR="000D50EB" w:rsidRPr="00E04E45">
        <w:rPr>
          <w:rFonts w:ascii="Arial" w:hAnsi="Arial" w:cs="Arial"/>
          <w:sz w:val="24"/>
          <w:szCs w:val="24"/>
        </w:rPr>
        <w:t xml:space="preserve"> </w:t>
      </w:r>
      <w:r w:rsidRPr="00E04E45">
        <w:rPr>
          <w:rFonts w:ascii="Arial" w:hAnsi="Arial" w:cs="Arial"/>
          <w:sz w:val="24"/>
          <w:szCs w:val="24"/>
        </w:rPr>
        <w:t>o miejscu zamieszkania</w:t>
      </w:r>
      <w:r w:rsidR="00E937D3">
        <w:rPr>
          <w:rFonts w:ascii="Arial" w:hAnsi="Arial" w:cs="Arial"/>
          <w:sz w:val="24"/>
          <w:szCs w:val="24"/>
        </w:rPr>
        <w:t>/uczenia się</w:t>
      </w:r>
      <w:r w:rsidRPr="00E04E45">
        <w:rPr>
          <w:rFonts w:ascii="Arial" w:hAnsi="Arial" w:cs="Arial"/>
          <w:sz w:val="24"/>
          <w:szCs w:val="24"/>
        </w:rPr>
        <w:t xml:space="preserve"> Kandydata na terenie </w:t>
      </w:r>
      <w:r w:rsidR="00334862">
        <w:rPr>
          <w:rFonts w:ascii="Arial" w:hAnsi="Arial" w:cs="Arial"/>
          <w:sz w:val="24"/>
          <w:szCs w:val="24"/>
        </w:rPr>
        <w:t>Gminy Iłowa</w:t>
      </w:r>
      <w:r w:rsidR="00C9263E" w:rsidRPr="00E04E45">
        <w:rPr>
          <w:rFonts w:ascii="Arial" w:hAnsi="Arial" w:cs="Arial"/>
          <w:sz w:val="24"/>
          <w:szCs w:val="24"/>
        </w:rPr>
        <w:t>,</w:t>
      </w:r>
      <w:r w:rsidRPr="00E04E45">
        <w:rPr>
          <w:rFonts w:ascii="Arial" w:hAnsi="Arial" w:cs="Arial"/>
          <w:sz w:val="24"/>
          <w:szCs w:val="24"/>
        </w:rPr>
        <w:t xml:space="preserve"> spełnienie kryterium opisanego w § 3, akceptacja warunków uczestnictwa w projekcie, zgoda na przetwarzanie danych osobowych w celu monitoringu i ewaluacji projektu oraz na wykorzystanie wizerunku w celu udokumentowania realizacji projektu, akceptacja warunków zawartych w Regulaminie, oświadczenie o prawdziwości danych zawartych w formularzu zgłoszeniowym.</w:t>
      </w:r>
    </w:p>
    <w:p w14:paraId="0C3FBD80" w14:textId="77777777" w:rsidR="006A746B" w:rsidRPr="00E04E45" w:rsidRDefault="002700BB" w:rsidP="00667D44">
      <w:pPr>
        <w:pStyle w:val="Akapitzlist"/>
        <w:numPr>
          <w:ilvl w:val="1"/>
          <w:numId w:val="18"/>
        </w:numPr>
        <w:spacing w:after="0" w:line="276" w:lineRule="auto"/>
        <w:ind w:left="709"/>
        <w:rPr>
          <w:rFonts w:ascii="Arial" w:hAnsi="Arial" w:cs="Arial"/>
          <w:sz w:val="24"/>
          <w:szCs w:val="24"/>
        </w:rPr>
      </w:pPr>
      <w:r w:rsidRPr="00E04E45">
        <w:rPr>
          <w:rFonts w:ascii="Arial" w:hAnsi="Arial" w:cs="Arial"/>
          <w:sz w:val="24"/>
          <w:szCs w:val="24"/>
        </w:rPr>
        <w:t>wybór podopiecznych objętych opieką w ramach projektu na podstawie listy rankingowej podstawowej oraz rezerwowej na podstawie kryteriów obligatoryjnych, pierwszeństwa, premiujących wskazanych w §3 niniejszego Regulaminu.</w:t>
      </w:r>
    </w:p>
    <w:p w14:paraId="23D456A9" w14:textId="566FF8EB" w:rsidR="006A746B" w:rsidRPr="00E04E45" w:rsidRDefault="002700BB" w:rsidP="00667D44">
      <w:pPr>
        <w:pStyle w:val="Akapitzlist"/>
        <w:numPr>
          <w:ilvl w:val="1"/>
          <w:numId w:val="18"/>
        </w:numPr>
        <w:spacing w:after="0" w:line="276" w:lineRule="auto"/>
        <w:ind w:left="709"/>
        <w:rPr>
          <w:rFonts w:ascii="Arial" w:hAnsi="Arial" w:cs="Arial"/>
          <w:sz w:val="24"/>
          <w:szCs w:val="24"/>
        </w:rPr>
      </w:pPr>
      <w:r w:rsidRPr="00E04E45">
        <w:rPr>
          <w:rFonts w:ascii="Arial" w:hAnsi="Arial" w:cs="Arial"/>
          <w:sz w:val="24"/>
          <w:szCs w:val="24"/>
        </w:rPr>
        <w:t xml:space="preserve">Kryterium pierwszeństwa: na liście rankingowej w pierwszej kolejności umieszczane będą osoby </w:t>
      </w:r>
      <w:r w:rsidR="000D50EB" w:rsidRPr="00E04E45">
        <w:rPr>
          <w:rFonts w:ascii="Arial" w:hAnsi="Arial" w:cs="Arial"/>
          <w:sz w:val="24"/>
          <w:szCs w:val="24"/>
        </w:rPr>
        <w:t>z niepełnosprawnością</w:t>
      </w:r>
      <w:r w:rsidR="00253CA0" w:rsidRPr="00E04E45">
        <w:rPr>
          <w:rFonts w:ascii="Arial" w:hAnsi="Arial" w:cs="Arial"/>
          <w:sz w:val="24"/>
          <w:szCs w:val="24"/>
        </w:rPr>
        <w:t xml:space="preserve"> lub rodziny z osobą z niepełnosprawnością</w:t>
      </w:r>
      <w:r w:rsidR="00445827" w:rsidRPr="00E04E45">
        <w:rPr>
          <w:rFonts w:ascii="Arial" w:hAnsi="Arial" w:cs="Arial"/>
          <w:sz w:val="24"/>
          <w:szCs w:val="24"/>
        </w:rPr>
        <w:t xml:space="preserve"> lub dzieci z niepełnosprawnością</w:t>
      </w:r>
      <w:r w:rsidRPr="00E04E45">
        <w:rPr>
          <w:rFonts w:ascii="Arial" w:hAnsi="Arial" w:cs="Arial"/>
          <w:sz w:val="24"/>
          <w:szCs w:val="24"/>
        </w:rPr>
        <w:t>, w przypadku niewyczerpania miejsc, przyjmowane będą osoby na podstawie punktacji premiującej.</w:t>
      </w:r>
    </w:p>
    <w:p w14:paraId="1EF15309" w14:textId="22058906" w:rsidR="00667D44" w:rsidRPr="00E04E45" w:rsidRDefault="002700BB" w:rsidP="00667D44">
      <w:pPr>
        <w:pStyle w:val="Akapitzlist"/>
        <w:numPr>
          <w:ilvl w:val="1"/>
          <w:numId w:val="18"/>
        </w:numPr>
        <w:spacing w:after="0" w:line="276" w:lineRule="auto"/>
        <w:ind w:left="709"/>
        <w:rPr>
          <w:rFonts w:ascii="Arial" w:hAnsi="Arial" w:cs="Arial"/>
          <w:sz w:val="24"/>
          <w:szCs w:val="24"/>
        </w:rPr>
      </w:pPr>
      <w:r w:rsidRPr="00E04E45">
        <w:rPr>
          <w:rFonts w:ascii="Arial" w:hAnsi="Arial" w:cs="Arial"/>
          <w:sz w:val="24"/>
          <w:szCs w:val="24"/>
        </w:rPr>
        <w:t xml:space="preserve">W przypadku, w którym liczba osób ubiegających się o wsparcie w programie spełniających kryterium pierwszeństwa będzie większa niż liczba miejsc w projekcie, Beneficjent wybierze do udziału w projekcie osoby </w:t>
      </w:r>
      <w:r w:rsidR="000D50EB" w:rsidRPr="00E04E45">
        <w:rPr>
          <w:rFonts w:ascii="Arial" w:hAnsi="Arial" w:cs="Arial"/>
          <w:sz w:val="24"/>
          <w:szCs w:val="24"/>
        </w:rPr>
        <w:t>z niepełnosprawnością</w:t>
      </w:r>
      <w:r w:rsidR="00253CA0" w:rsidRPr="00E04E45">
        <w:rPr>
          <w:rFonts w:ascii="Arial" w:hAnsi="Arial" w:cs="Arial"/>
          <w:sz w:val="24"/>
          <w:szCs w:val="24"/>
        </w:rPr>
        <w:t xml:space="preserve"> lub rodziny z osobą z niepełnosprawnością</w:t>
      </w:r>
      <w:r w:rsidR="00445827" w:rsidRPr="00E04E45">
        <w:rPr>
          <w:rFonts w:ascii="Arial" w:hAnsi="Arial" w:cs="Arial"/>
          <w:sz w:val="24"/>
          <w:szCs w:val="24"/>
        </w:rPr>
        <w:t xml:space="preserve"> lub dzieci z niepełnosprawnością</w:t>
      </w:r>
      <w:r w:rsidRPr="00E04E45">
        <w:rPr>
          <w:rFonts w:ascii="Arial" w:hAnsi="Arial" w:cs="Arial"/>
          <w:sz w:val="24"/>
          <w:szCs w:val="24"/>
        </w:rPr>
        <w:t xml:space="preserve">. Następnie na podstawie listy rankingowej obejmującej punktację wskazaną </w:t>
      </w:r>
      <w:r w:rsidR="000D50EB" w:rsidRPr="00E04E45">
        <w:rPr>
          <w:rFonts w:ascii="Arial" w:hAnsi="Arial" w:cs="Arial"/>
          <w:sz w:val="24"/>
          <w:szCs w:val="24"/>
        </w:rPr>
        <w:t xml:space="preserve"> </w:t>
      </w:r>
      <w:r w:rsidRPr="00E04E45">
        <w:rPr>
          <w:rFonts w:ascii="Arial" w:hAnsi="Arial" w:cs="Arial"/>
          <w:sz w:val="24"/>
          <w:szCs w:val="24"/>
        </w:rPr>
        <w:t>w kryteriach premiujących do udziału w projekcie zostaną zakwalifikowane osoby z najwyższa liczbą punktów.</w:t>
      </w:r>
    </w:p>
    <w:p w14:paraId="46F45ACE" w14:textId="1D7CEF71" w:rsidR="00E756AB" w:rsidRPr="00E04E45" w:rsidRDefault="002700BB" w:rsidP="00667D44">
      <w:pPr>
        <w:pStyle w:val="Akapitzlist"/>
        <w:numPr>
          <w:ilvl w:val="0"/>
          <w:numId w:val="1"/>
        </w:numPr>
        <w:spacing w:after="0" w:line="276" w:lineRule="auto"/>
        <w:rPr>
          <w:rFonts w:ascii="Arial" w:hAnsi="Arial" w:cs="Arial"/>
          <w:sz w:val="24"/>
          <w:szCs w:val="24"/>
        </w:rPr>
      </w:pPr>
      <w:r w:rsidRPr="00E04E45">
        <w:rPr>
          <w:rFonts w:ascii="Arial" w:hAnsi="Arial" w:cs="Arial"/>
          <w:sz w:val="24"/>
          <w:szCs w:val="24"/>
        </w:rPr>
        <w:t>Zasady przyjmowania zgłoszeń:</w:t>
      </w:r>
    </w:p>
    <w:p w14:paraId="274C7E9C" w14:textId="0B529C61" w:rsidR="00E756AB" w:rsidRPr="00E04E45" w:rsidRDefault="002700BB" w:rsidP="00667D44">
      <w:pPr>
        <w:pStyle w:val="Akapitzlist"/>
        <w:numPr>
          <w:ilvl w:val="1"/>
          <w:numId w:val="19"/>
        </w:numPr>
        <w:spacing w:after="0" w:line="276" w:lineRule="auto"/>
        <w:ind w:left="709"/>
        <w:rPr>
          <w:rFonts w:ascii="Arial" w:hAnsi="Arial" w:cs="Arial"/>
          <w:sz w:val="24"/>
          <w:szCs w:val="24"/>
        </w:rPr>
      </w:pPr>
      <w:r w:rsidRPr="00E04E45">
        <w:rPr>
          <w:rFonts w:ascii="Arial" w:hAnsi="Arial" w:cs="Arial"/>
          <w:sz w:val="24"/>
          <w:szCs w:val="24"/>
        </w:rPr>
        <w:t>wszystkie dokumenty zgłoszeniowe do projektu są dostępne w Biurze Projektu. Dokumenty zgłoszeniowe należy wypełnić czytelnie, podpisać oraz dostarczyć osobiście lub pocztą do Biura Projektu.</w:t>
      </w:r>
    </w:p>
    <w:p w14:paraId="3CA1DE1F" w14:textId="7321F216" w:rsidR="00E756AB" w:rsidRPr="00E04E45" w:rsidRDefault="002700BB" w:rsidP="00667D44">
      <w:pPr>
        <w:pStyle w:val="Akapitzlist"/>
        <w:numPr>
          <w:ilvl w:val="1"/>
          <w:numId w:val="19"/>
        </w:numPr>
        <w:spacing w:after="0" w:line="276" w:lineRule="auto"/>
        <w:ind w:left="709"/>
        <w:rPr>
          <w:rFonts w:ascii="Arial" w:hAnsi="Arial" w:cs="Arial"/>
          <w:sz w:val="24"/>
          <w:szCs w:val="24"/>
        </w:rPr>
      </w:pPr>
      <w:r w:rsidRPr="00E04E45">
        <w:rPr>
          <w:rFonts w:ascii="Arial" w:hAnsi="Arial" w:cs="Arial"/>
          <w:sz w:val="24"/>
          <w:szCs w:val="24"/>
        </w:rPr>
        <w:t>o przyjęciu decyduje spełnienie warunków uczestnictwa w projekcie wskazanych w § 3.</w:t>
      </w:r>
    </w:p>
    <w:p w14:paraId="28D30EA0" w14:textId="2993F1FB" w:rsidR="00E756AB" w:rsidRPr="00E04E45" w:rsidRDefault="002700BB" w:rsidP="00667D44">
      <w:pPr>
        <w:pStyle w:val="Akapitzlist"/>
        <w:numPr>
          <w:ilvl w:val="1"/>
          <w:numId w:val="19"/>
        </w:numPr>
        <w:spacing w:after="0" w:line="276" w:lineRule="auto"/>
        <w:ind w:left="709"/>
        <w:rPr>
          <w:rFonts w:ascii="Arial" w:hAnsi="Arial" w:cs="Arial"/>
          <w:sz w:val="24"/>
          <w:szCs w:val="24"/>
        </w:rPr>
      </w:pPr>
      <w:r w:rsidRPr="00E04E45">
        <w:rPr>
          <w:rFonts w:ascii="Arial" w:hAnsi="Arial" w:cs="Arial"/>
          <w:sz w:val="24"/>
          <w:szCs w:val="24"/>
        </w:rPr>
        <w:t>warunkiem ostatecznego zakwalifikowania do udziału w projekcie jest:</w:t>
      </w:r>
    </w:p>
    <w:p w14:paraId="43E4CEEA" w14:textId="77777777" w:rsidR="00E756AB" w:rsidRPr="00E04E45" w:rsidRDefault="002700BB" w:rsidP="00667D44">
      <w:pPr>
        <w:spacing w:after="0" w:line="276" w:lineRule="auto"/>
        <w:ind w:left="1134" w:hanging="360"/>
        <w:rPr>
          <w:rFonts w:ascii="Arial" w:hAnsi="Arial" w:cs="Arial"/>
          <w:sz w:val="24"/>
          <w:szCs w:val="24"/>
        </w:rPr>
      </w:pPr>
      <w:r w:rsidRPr="00E04E45">
        <w:rPr>
          <w:rFonts w:ascii="Arial" w:hAnsi="Arial" w:cs="Arial"/>
          <w:sz w:val="24"/>
          <w:szCs w:val="24"/>
        </w:rPr>
        <w:t>– zaakceptowanie niniejszego Regulaminu poprzez pisemne oświadczenie</w:t>
      </w:r>
    </w:p>
    <w:p w14:paraId="3BE2C917" w14:textId="77777777" w:rsidR="00E756AB" w:rsidRPr="00E04E45" w:rsidRDefault="002700BB" w:rsidP="00667D44">
      <w:pPr>
        <w:spacing w:after="0" w:line="276" w:lineRule="auto"/>
        <w:ind w:left="1134" w:hanging="360"/>
        <w:rPr>
          <w:rFonts w:ascii="Arial" w:hAnsi="Arial" w:cs="Arial"/>
          <w:sz w:val="24"/>
          <w:szCs w:val="24"/>
        </w:rPr>
      </w:pPr>
      <w:r w:rsidRPr="00E04E45">
        <w:rPr>
          <w:rFonts w:ascii="Arial" w:hAnsi="Arial" w:cs="Arial"/>
          <w:sz w:val="24"/>
          <w:szCs w:val="24"/>
        </w:rPr>
        <w:t>– złożenie kompletu poprawnie wypełnionych i podpisanych dokumentów</w:t>
      </w:r>
    </w:p>
    <w:p w14:paraId="06494848" w14:textId="77777777" w:rsidR="00E756AB" w:rsidRPr="00E04E45" w:rsidRDefault="002700BB" w:rsidP="00667D44">
      <w:pPr>
        <w:spacing w:after="0" w:line="276" w:lineRule="auto"/>
        <w:ind w:left="1134" w:hanging="360"/>
        <w:rPr>
          <w:rFonts w:ascii="Arial" w:hAnsi="Arial" w:cs="Arial"/>
          <w:sz w:val="24"/>
          <w:szCs w:val="24"/>
        </w:rPr>
      </w:pPr>
      <w:r w:rsidRPr="00E04E45">
        <w:rPr>
          <w:rFonts w:ascii="Arial" w:hAnsi="Arial" w:cs="Arial"/>
          <w:sz w:val="24"/>
          <w:szCs w:val="24"/>
        </w:rPr>
        <w:t>zgłoszeniowych wraz z załącznikami,</w:t>
      </w:r>
    </w:p>
    <w:p w14:paraId="31E9FE25" w14:textId="5DF6C4AC" w:rsidR="00E756AB" w:rsidRPr="00E04E45" w:rsidRDefault="002700BB" w:rsidP="00667D44">
      <w:pPr>
        <w:spacing w:after="0" w:line="276" w:lineRule="auto"/>
        <w:ind w:left="1134" w:hanging="360"/>
        <w:rPr>
          <w:rFonts w:ascii="Arial" w:hAnsi="Arial" w:cs="Arial"/>
          <w:sz w:val="24"/>
          <w:szCs w:val="24"/>
        </w:rPr>
      </w:pPr>
      <w:r w:rsidRPr="00E04E45">
        <w:rPr>
          <w:rFonts w:ascii="Arial" w:hAnsi="Arial" w:cs="Arial"/>
          <w:sz w:val="24"/>
          <w:szCs w:val="24"/>
        </w:rPr>
        <w:lastRenderedPageBreak/>
        <w:t>– podpisanie umowy z Uczestnikiem lub opiekunami prawnymi na świadczenie usług</w:t>
      </w:r>
      <w:r w:rsidR="00253CA0" w:rsidRPr="00E04E45">
        <w:rPr>
          <w:rFonts w:ascii="Arial" w:hAnsi="Arial" w:cs="Arial"/>
          <w:sz w:val="24"/>
          <w:szCs w:val="24"/>
        </w:rPr>
        <w:t xml:space="preserve"> </w:t>
      </w:r>
      <w:r w:rsidRPr="00E04E45">
        <w:rPr>
          <w:rFonts w:ascii="Arial" w:hAnsi="Arial" w:cs="Arial"/>
          <w:sz w:val="24"/>
          <w:szCs w:val="24"/>
        </w:rPr>
        <w:t>społecznych.</w:t>
      </w:r>
    </w:p>
    <w:p w14:paraId="78C79972" w14:textId="1C12ECFF" w:rsidR="00E756AB" w:rsidRPr="00E04E45" w:rsidRDefault="002700BB" w:rsidP="00667D44">
      <w:pPr>
        <w:pStyle w:val="Akapitzlist"/>
        <w:numPr>
          <w:ilvl w:val="1"/>
          <w:numId w:val="19"/>
        </w:numPr>
        <w:spacing w:after="0" w:line="276" w:lineRule="auto"/>
        <w:ind w:left="709"/>
        <w:rPr>
          <w:rFonts w:ascii="Arial" w:hAnsi="Arial" w:cs="Arial"/>
          <w:sz w:val="24"/>
          <w:szCs w:val="24"/>
        </w:rPr>
      </w:pPr>
      <w:r w:rsidRPr="00E04E45">
        <w:rPr>
          <w:rFonts w:ascii="Arial" w:hAnsi="Arial" w:cs="Arial"/>
          <w:sz w:val="24"/>
          <w:szCs w:val="24"/>
        </w:rPr>
        <w:t>o zakwalifikowaniu do udziału w projekcie Beneficjent poinformuje Uczestnika Projektu drogą mailową, telefoniczną lub bezpośrednio w terminie co najmniej 3 dni przed rozpoczęciem wsparcia.</w:t>
      </w:r>
    </w:p>
    <w:p w14:paraId="1C56999C" w14:textId="65ABBFFF" w:rsidR="00E756AB" w:rsidRPr="00E04E45" w:rsidRDefault="002700BB" w:rsidP="00667D44">
      <w:pPr>
        <w:pStyle w:val="Akapitzlist"/>
        <w:numPr>
          <w:ilvl w:val="1"/>
          <w:numId w:val="19"/>
        </w:numPr>
        <w:spacing w:after="0" w:line="276" w:lineRule="auto"/>
        <w:ind w:left="709"/>
        <w:rPr>
          <w:rFonts w:ascii="Arial" w:hAnsi="Arial" w:cs="Arial"/>
          <w:sz w:val="24"/>
          <w:szCs w:val="24"/>
        </w:rPr>
      </w:pPr>
      <w:r w:rsidRPr="00E04E45">
        <w:rPr>
          <w:rFonts w:ascii="Arial" w:hAnsi="Arial" w:cs="Arial"/>
          <w:sz w:val="24"/>
          <w:szCs w:val="24"/>
        </w:rPr>
        <w:t>dokumenty rekrutacyjne będą przechowywane w Biurze Projektu.</w:t>
      </w:r>
    </w:p>
    <w:p w14:paraId="414FBE6D" w14:textId="4D5A02E5" w:rsidR="00E756AB" w:rsidRPr="00E04E45" w:rsidRDefault="002700BB" w:rsidP="00667D44">
      <w:pPr>
        <w:pStyle w:val="Akapitzlist"/>
        <w:numPr>
          <w:ilvl w:val="0"/>
          <w:numId w:val="1"/>
        </w:numPr>
        <w:spacing w:after="0" w:line="276" w:lineRule="auto"/>
        <w:ind w:left="426"/>
        <w:rPr>
          <w:rFonts w:ascii="Arial" w:hAnsi="Arial" w:cs="Arial"/>
          <w:sz w:val="24"/>
          <w:szCs w:val="24"/>
        </w:rPr>
      </w:pPr>
      <w:r w:rsidRPr="00E04E45">
        <w:rPr>
          <w:rFonts w:ascii="Arial" w:hAnsi="Arial" w:cs="Arial"/>
          <w:sz w:val="24"/>
          <w:szCs w:val="24"/>
        </w:rPr>
        <w:t xml:space="preserve">Komisja Rekrutacyjna składa się z </w:t>
      </w:r>
      <w:r w:rsidR="0082228A" w:rsidRPr="00E04E45">
        <w:rPr>
          <w:rFonts w:ascii="Arial" w:hAnsi="Arial" w:cs="Arial"/>
          <w:sz w:val="24"/>
          <w:szCs w:val="24"/>
        </w:rPr>
        <w:t>dyrektora</w:t>
      </w:r>
      <w:r w:rsidRPr="00E04E45">
        <w:rPr>
          <w:rFonts w:ascii="Arial" w:hAnsi="Arial" w:cs="Arial"/>
          <w:sz w:val="24"/>
          <w:szCs w:val="24"/>
        </w:rPr>
        <w:t xml:space="preserve"> oraz pracownika Ośrodka Pomocy Społecznej</w:t>
      </w:r>
      <w:r w:rsidR="0082228A" w:rsidRPr="00E04E45">
        <w:rPr>
          <w:rFonts w:ascii="Arial" w:hAnsi="Arial" w:cs="Arial"/>
          <w:sz w:val="24"/>
          <w:szCs w:val="24"/>
        </w:rPr>
        <w:t xml:space="preserve"> </w:t>
      </w:r>
      <w:r w:rsidRPr="00E04E45">
        <w:rPr>
          <w:rFonts w:ascii="Arial" w:hAnsi="Arial" w:cs="Arial"/>
          <w:sz w:val="24"/>
          <w:szCs w:val="24"/>
        </w:rPr>
        <w:t xml:space="preserve">w </w:t>
      </w:r>
      <w:r w:rsidR="00334862">
        <w:rPr>
          <w:rFonts w:ascii="Arial" w:hAnsi="Arial" w:cs="Arial"/>
          <w:sz w:val="24"/>
          <w:szCs w:val="24"/>
        </w:rPr>
        <w:t>Iłowej</w:t>
      </w:r>
      <w:r w:rsidR="0082228A" w:rsidRPr="00E04E45">
        <w:rPr>
          <w:rFonts w:ascii="Arial" w:hAnsi="Arial" w:cs="Arial"/>
          <w:sz w:val="24"/>
          <w:szCs w:val="24"/>
        </w:rPr>
        <w:t>.</w:t>
      </w:r>
    </w:p>
    <w:p w14:paraId="2B4943C0" w14:textId="5CE22626" w:rsidR="00E756AB" w:rsidRPr="00E04E45" w:rsidRDefault="002700BB" w:rsidP="00667D44">
      <w:pPr>
        <w:pStyle w:val="Akapitzlist"/>
        <w:numPr>
          <w:ilvl w:val="0"/>
          <w:numId w:val="1"/>
        </w:numPr>
        <w:spacing w:after="0" w:line="276" w:lineRule="auto"/>
        <w:ind w:left="426"/>
        <w:rPr>
          <w:rFonts w:ascii="Arial" w:hAnsi="Arial" w:cs="Arial"/>
          <w:sz w:val="24"/>
          <w:szCs w:val="24"/>
        </w:rPr>
      </w:pPr>
      <w:r w:rsidRPr="00E04E45">
        <w:rPr>
          <w:rFonts w:ascii="Arial" w:hAnsi="Arial" w:cs="Arial"/>
          <w:sz w:val="24"/>
          <w:szCs w:val="24"/>
        </w:rPr>
        <w:t>Komisja Rekrutacyjna na podstawie kryteriów, wskazanych w § 3, ustala listę osób przyjętych.</w:t>
      </w:r>
      <w:r w:rsidR="0082228A" w:rsidRPr="00E04E45">
        <w:rPr>
          <w:rFonts w:ascii="Arial" w:hAnsi="Arial" w:cs="Arial"/>
          <w:sz w:val="24"/>
          <w:szCs w:val="24"/>
        </w:rPr>
        <w:t xml:space="preserve"> </w:t>
      </w:r>
      <w:r w:rsidRPr="00E04E45">
        <w:rPr>
          <w:rFonts w:ascii="Arial" w:hAnsi="Arial" w:cs="Arial"/>
          <w:sz w:val="24"/>
          <w:szCs w:val="24"/>
        </w:rPr>
        <w:t>Od decyzji Komisji przysługuje odwołanie w terminie do 3 dni roboczych (z zachowaniem formy pisemnej).</w:t>
      </w:r>
    </w:p>
    <w:p w14:paraId="34B8E2A9" w14:textId="076911EC" w:rsidR="00E756AB" w:rsidRPr="00E04E45" w:rsidRDefault="002700BB" w:rsidP="00667D44">
      <w:pPr>
        <w:pStyle w:val="Akapitzlist"/>
        <w:numPr>
          <w:ilvl w:val="0"/>
          <w:numId w:val="1"/>
        </w:numPr>
        <w:spacing w:after="0" w:line="276" w:lineRule="auto"/>
        <w:ind w:left="426"/>
        <w:rPr>
          <w:rFonts w:ascii="Arial" w:hAnsi="Arial" w:cs="Arial"/>
          <w:sz w:val="24"/>
          <w:szCs w:val="24"/>
        </w:rPr>
      </w:pPr>
      <w:r w:rsidRPr="00E04E45">
        <w:rPr>
          <w:rFonts w:ascii="Arial" w:hAnsi="Arial" w:cs="Arial"/>
          <w:sz w:val="24"/>
          <w:szCs w:val="24"/>
        </w:rPr>
        <w:t>W przypadku zgłoszenia się większej liczby zainteresowanych udziałem w projekcie zostanie utworzona lista rezerwowa, tworzona na takich samych zasadach jak lista podstawowa.</w:t>
      </w:r>
    </w:p>
    <w:p w14:paraId="33DC32EE" w14:textId="1DF145F5" w:rsidR="00E756AB" w:rsidRPr="00E04E45" w:rsidRDefault="002700BB" w:rsidP="00667D44">
      <w:pPr>
        <w:pStyle w:val="Akapitzlist"/>
        <w:numPr>
          <w:ilvl w:val="0"/>
          <w:numId w:val="1"/>
        </w:numPr>
        <w:spacing w:after="0" w:line="276" w:lineRule="auto"/>
        <w:ind w:left="426"/>
        <w:rPr>
          <w:rFonts w:ascii="Arial" w:hAnsi="Arial" w:cs="Arial"/>
          <w:sz w:val="24"/>
          <w:szCs w:val="24"/>
        </w:rPr>
      </w:pPr>
      <w:r w:rsidRPr="00E04E45">
        <w:rPr>
          <w:rFonts w:ascii="Arial" w:hAnsi="Arial" w:cs="Arial"/>
          <w:sz w:val="24"/>
          <w:szCs w:val="24"/>
        </w:rPr>
        <w:t>W przypadku rezygnacji uczestnika, zmiany jego sytuacji zdrowotnej i/lub społeczno-</w:t>
      </w:r>
      <w:r w:rsidR="003E505D" w:rsidRPr="00E04E45">
        <w:rPr>
          <w:rFonts w:ascii="Arial" w:hAnsi="Arial" w:cs="Arial"/>
          <w:sz w:val="24"/>
          <w:szCs w:val="24"/>
        </w:rPr>
        <w:t>e</w:t>
      </w:r>
      <w:r w:rsidRPr="00E04E45">
        <w:rPr>
          <w:rFonts w:ascii="Arial" w:hAnsi="Arial" w:cs="Arial"/>
          <w:sz w:val="24"/>
          <w:szCs w:val="24"/>
        </w:rPr>
        <w:t xml:space="preserve">konomicznej, skreślenia uczestnika z listy uczestników projektu, śmierci uczestnika wolne miejsce zajmie pierwsza osoba z listy rezerwowej. </w:t>
      </w:r>
    </w:p>
    <w:p w14:paraId="219A9D85" w14:textId="6E969635" w:rsidR="00E756AB" w:rsidRPr="00E04E45" w:rsidRDefault="002700BB" w:rsidP="00667D44">
      <w:pPr>
        <w:pStyle w:val="Akapitzlist"/>
        <w:numPr>
          <w:ilvl w:val="0"/>
          <w:numId w:val="1"/>
        </w:numPr>
        <w:spacing w:after="0" w:line="276" w:lineRule="auto"/>
        <w:ind w:left="426"/>
        <w:rPr>
          <w:rFonts w:ascii="Arial" w:hAnsi="Arial" w:cs="Arial"/>
          <w:sz w:val="24"/>
          <w:szCs w:val="24"/>
        </w:rPr>
      </w:pPr>
      <w:r w:rsidRPr="00E04E45">
        <w:rPr>
          <w:rFonts w:ascii="Arial" w:hAnsi="Arial" w:cs="Arial"/>
          <w:sz w:val="24"/>
          <w:szCs w:val="24"/>
        </w:rPr>
        <w:t>W przypadku w którym wszystkie osoby z list podstawowych i rezerwowych zostaną objęte wsparciem w projekcie, a powstanie wolne miejsce w projekcie Beneficjent ogłosi nabór uzupełniający na zasadach jak przy pierwszej rekrutacji, zostaną stworzone listy rankingowe.</w:t>
      </w:r>
      <w:r w:rsidR="003E505D" w:rsidRPr="00E04E45">
        <w:rPr>
          <w:rFonts w:ascii="Arial" w:hAnsi="Arial" w:cs="Arial"/>
          <w:sz w:val="24"/>
          <w:szCs w:val="24"/>
        </w:rPr>
        <w:t xml:space="preserve"> </w:t>
      </w:r>
      <w:r w:rsidRPr="00E04E45">
        <w:rPr>
          <w:rFonts w:ascii="Arial" w:hAnsi="Arial" w:cs="Arial"/>
          <w:sz w:val="24"/>
          <w:szCs w:val="24"/>
        </w:rPr>
        <w:t xml:space="preserve">Do projektu zostaną zakwalifikowani uczestnicy jak w pierwszej rekrutacji. </w:t>
      </w:r>
    </w:p>
    <w:p w14:paraId="4399AE9D" w14:textId="77777777" w:rsidR="00E756AB" w:rsidRPr="00E04E45" w:rsidRDefault="00E756AB" w:rsidP="00667D44">
      <w:pPr>
        <w:spacing w:after="0" w:line="276" w:lineRule="auto"/>
        <w:jc w:val="center"/>
        <w:rPr>
          <w:rFonts w:ascii="Arial" w:hAnsi="Arial" w:cs="Arial"/>
          <w:sz w:val="24"/>
          <w:szCs w:val="24"/>
        </w:rPr>
      </w:pPr>
    </w:p>
    <w:p w14:paraId="79CC98D2" w14:textId="77777777" w:rsidR="00E756AB" w:rsidRPr="00E04E45" w:rsidRDefault="002700BB" w:rsidP="00667D44">
      <w:pPr>
        <w:spacing w:after="0" w:line="276" w:lineRule="auto"/>
        <w:jc w:val="center"/>
        <w:rPr>
          <w:rFonts w:ascii="Arial" w:hAnsi="Arial" w:cs="Arial"/>
          <w:sz w:val="24"/>
          <w:szCs w:val="24"/>
        </w:rPr>
      </w:pPr>
      <w:r w:rsidRPr="00E04E45">
        <w:rPr>
          <w:rFonts w:ascii="Arial" w:hAnsi="Arial" w:cs="Arial"/>
          <w:b/>
          <w:bCs/>
          <w:sz w:val="24"/>
          <w:szCs w:val="24"/>
        </w:rPr>
        <w:t>§ 6</w:t>
      </w:r>
    </w:p>
    <w:p w14:paraId="390F9DAF" w14:textId="77777777" w:rsidR="00E756AB" w:rsidRPr="00E04E45" w:rsidRDefault="002700BB" w:rsidP="00667D44">
      <w:pPr>
        <w:pStyle w:val="Nagwek1"/>
        <w:spacing w:before="0" w:line="276" w:lineRule="auto"/>
        <w:jc w:val="center"/>
        <w:rPr>
          <w:rFonts w:ascii="Arial" w:hAnsi="Arial" w:cs="Arial"/>
          <w:b/>
          <w:bCs/>
          <w:color w:val="auto"/>
          <w:sz w:val="24"/>
          <w:szCs w:val="24"/>
        </w:rPr>
      </w:pPr>
      <w:r w:rsidRPr="00E04E45">
        <w:rPr>
          <w:rFonts w:ascii="Arial" w:hAnsi="Arial" w:cs="Arial"/>
          <w:b/>
          <w:bCs/>
          <w:color w:val="auto"/>
          <w:sz w:val="24"/>
          <w:szCs w:val="24"/>
        </w:rPr>
        <w:t>Uprawnienia i obowiązki Uczestników Projektu</w:t>
      </w:r>
    </w:p>
    <w:p w14:paraId="272123E8" w14:textId="77777777" w:rsidR="00E756AB" w:rsidRPr="00E04E45" w:rsidRDefault="00E756AB" w:rsidP="00667D44">
      <w:pPr>
        <w:spacing w:after="0" w:line="276" w:lineRule="auto"/>
        <w:rPr>
          <w:rFonts w:ascii="Arial" w:hAnsi="Arial" w:cs="Arial"/>
          <w:b/>
          <w:bCs/>
          <w:sz w:val="24"/>
          <w:szCs w:val="24"/>
        </w:rPr>
      </w:pPr>
    </w:p>
    <w:p w14:paraId="39BFCA5B" w14:textId="14776706" w:rsidR="00A2138F" w:rsidRPr="00E04E45" w:rsidRDefault="002700BB" w:rsidP="00667D44">
      <w:pPr>
        <w:pStyle w:val="Akapitzlist"/>
        <w:numPr>
          <w:ilvl w:val="0"/>
          <w:numId w:val="20"/>
        </w:numPr>
        <w:spacing w:after="0" w:line="276" w:lineRule="auto"/>
        <w:rPr>
          <w:rFonts w:ascii="Arial" w:hAnsi="Arial" w:cs="Arial"/>
          <w:sz w:val="24"/>
          <w:szCs w:val="24"/>
        </w:rPr>
      </w:pPr>
      <w:r w:rsidRPr="00E04E45">
        <w:rPr>
          <w:rFonts w:ascii="Arial" w:hAnsi="Arial" w:cs="Arial"/>
          <w:sz w:val="24"/>
          <w:szCs w:val="24"/>
        </w:rPr>
        <w:t>W ramach udziału w Projekcie, uczestnicy otrzymają wsparcie w postaci usług społecznych opisanych w niniejszym Regulaminie.</w:t>
      </w:r>
    </w:p>
    <w:p w14:paraId="59657B2A" w14:textId="5AD18597" w:rsidR="00E756AB" w:rsidRPr="00E04E45" w:rsidRDefault="002700BB" w:rsidP="00667D44">
      <w:pPr>
        <w:pStyle w:val="Akapitzlist"/>
        <w:numPr>
          <w:ilvl w:val="0"/>
          <w:numId w:val="20"/>
        </w:numPr>
        <w:spacing w:after="0" w:line="276" w:lineRule="auto"/>
        <w:rPr>
          <w:rFonts w:ascii="Arial" w:hAnsi="Arial" w:cs="Arial"/>
          <w:sz w:val="24"/>
          <w:szCs w:val="24"/>
        </w:rPr>
      </w:pPr>
      <w:r w:rsidRPr="00E04E45">
        <w:rPr>
          <w:rFonts w:ascii="Arial" w:hAnsi="Arial" w:cs="Arial"/>
          <w:sz w:val="24"/>
          <w:szCs w:val="24"/>
        </w:rPr>
        <w:t>Uczestnicy, biorący udział w Projekcie są zobowiązani do:</w:t>
      </w:r>
    </w:p>
    <w:p w14:paraId="2532EDF3" w14:textId="5CD162A6" w:rsidR="00E756AB" w:rsidRPr="00E04E45" w:rsidRDefault="002700BB" w:rsidP="00667D44">
      <w:pPr>
        <w:pStyle w:val="Akapitzlist"/>
        <w:numPr>
          <w:ilvl w:val="1"/>
          <w:numId w:val="20"/>
        </w:numPr>
        <w:spacing w:after="0" w:line="276" w:lineRule="auto"/>
        <w:ind w:left="851"/>
        <w:rPr>
          <w:rFonts w:ascii="Arial" w:hAnsi="Arial" w:cs="Arial"/>
          <w:sz w:val="24"/>
          <w:szCs w:val="24"/>
        </w:rPr>
      </w:pPr>
      <w:r w:rsidRPr="00E04E45">
        <w:rPr>
          <w:rFonts w:ascii="Arial" w:hAnsi="Arial" w:cs="Arial"/>
          <w:sz w:val="24"/>
          <w:szCs w:val="24"/>
        </w:rPr>
        <w:t xml:space="preserve">współpracy z Beneficjentem i Partnerami oraz ich pracownikami i podwykonawcami; </w:t>
      </w:r>
    </w:p>
    <w:p w14:paraId="2DDF4823" w14:textId="57F56BE6" w:rsidR="00E756AB" w:rsidRPr="00E04E45" w:rsidRDefault="002700BB" w:rsidP="00667D44">
      <w:pPr>
        <w:pStyle w:val="Akapitzlist"/>
        <w:numPr>
          <w:ilvl w:val="1"/>
          <w:numId w:val="20"/>
        </w:numPr>
        <w:spacing w:after="0" w:line="276" w:lineRule="auto"/>
        <w:ind w:left="851"/>
        <w:rPr>
          <w:rFonts w:ascii="Arial" w:hAnsi="Arial" w:cs="Arial"/>
          <w:sz w:val="24"/>
          <w:szCs w:val="24"/>
        </w:rPr>
      </w:pPr>
      <w:r w:rsidRPr="00E04E45">
        <w:rPr>
          <w:rFonts w:ascii="Arial" w:hAnsi="Arial" w:cs="Arial"/>
          <w:sz w:val="24"/>
          <w:szCs w:val="24"/>
        </w:rPr>
        <w:t xml:space="preserve">rzetelnego i terminowego dostarczania informacji wskazywanych przez Beneficjenta; uczestnictwa w miarę możliwości w spotkaniach organizacyjnych; </w:t>
      </w:r>
    </w:p>
    <w:p w14:paraId="69DF3DC7" w14:textId="453E90A7" w:rsidR="00E756AB" w:rsidRPr="00E04E45" w:rsidRDefault="002700BB" w:rsidP="00667D44">
      <w:pPr>
        <w:pStyle w:val="Akapitzlist"/>
        <w:numPr>
          <w:ilvl w:val="1"/>
          <w:numId w:val="20"/>
        </w:numPr>
        <w:spacing w:after="0" w:line="276" w:lineRule="auto"/>
        <w:ind w:left="851"/>
        <w:rPr>
          <w:rFonts w:ascii="Arial" w:hAnsi="Arial" w:cs="Arial"/>
          <w:sz w:val="24"/>
          <w:szCs w:val="24"/>
        </w:rPr>
      </w:pPr>
      <w:r w:rsidRPr="00E04E45">
        <w:rPr>
          <w:rFonts w:ascii="Arial" w:hAnsi="Arial" w:cs="Arial"/>
          <w:sz w:val="24"/>
          <w:szCs w:val="24"/>
        </w:rPr>
        <w:t>wypełniania testów monitoringowych, ewaluacyjnych oraz wszelkich dokumentów niezbędnych do prawidłowej realizacji Projektu w czasie jego trwania.</w:t>
      </w:r>
    </w:p>
    <w:p w14:paraId="3451FE0B" w14:textId="070FF84A" w:rsidR="00E756AB" w:rsidRPr="00E04E45" w:rsidRDefault="002700BB" w:rsidP="00667D44">
      <w:pPr>
        <w:pStyle w:val="Akapitzlist"/>
        <w:numPr>
          <w:ilvl w:val="0"/>
          <w:numId w:val="20"/>
        </w:numPr>
        <w:spacing w:after="0" w:line="276" w:lineRule="auto"/>
        <w:rPr>
          <w:rFonts w:ascii="Arial" w:hAnsi="Arial" w:cs="Arial"/>
          <w:sz w:val="24"/>
          <w:szCs w:val="24"/>
        </w:rPr>
      </w:pPr>
      <w:r w:rsidRPr="00E04E45">
        <w:rPr>
          <w:rFonts w:ascii="Arial" w:hAnsi="Arial" w:cs="Arial"/>
          <w:sz w:val="24"/>
          <w:szCs w:val="24"/>
        </w:rPr>
        <w:t>Uczestnicy/opiekunowie prawni są zobowiązani do udzielania wszelkich informacji związanych</w:t>
      </w:r>
      <w:r w:rsidR="005B3DE0" w:rsidRPr="00E04E45">
        <w:rPr>
          <w:rFonts w:ascii="Arial" w:hAnsi="Arial" w:cs="Arial"/>
          <w:sz w:val="24"/>
          <w:szCs w:val="24"/>
        </w:rPr>
        <w:t xml:space="preserve"> </w:t>
      </w:r>
      <w:r w:rsidRPr="00E04E45">
        <w:rPr>
          <w:rFonts w:ascii="Arial" w:hAnsi="Arial" w:cs="Arial"/>
          <w:sz w:val="24"/>
          <w:szCs w:val="24"/>
        </w:rPr>
        <w:t xml:space="preserve">z uczestnictwem w Projekcie instytucjom zaangażowanym we wdrażanie </w:t>
      </w:r>
      <w:r w:rsidR="005B3DE0" w:rsidRPr="00E04E45">
        <w:rPr>
          <w:rFonts w:ascii="Arial" w:hAnsi="Arial" w:cs="Arial"/>
          <w:sz w:val="24"/>
          <w:szCs w:val="24"/>
        </w:rPr>
        <w:t xml:space="preserve">programu Fundusze Europejskie dla </w:t>
      </w:r>
      <w:r w:rsidR="00253CA0" w:rsidRPr="00E04E45">
        <w:rPr>
          <w:rFonts w:ascii="Arial" w:hAnsi="Arial" w:cs="Arial"/>
          <w:sz w:val="24"/>
          <w:szCs w:val="24"/>
        </w:rPr>
        <w:t>Lubuskiego</w:t>
      </w:r>
      <w:r w:rsidR="005B3DE0" w:rsidRPr="00E04E45">
        <w:rPr>
          <w:rFonts w:ascii="Arial" w:hAnsi="Arial" w:cs="Arial"/>
          <w:sz w:val="24"/>
          <w:szCs w:val="24"/>
        </w:rPr>
        <w:t xml:space="preserve"> 2021-2027.</w:t>
      </w:r>
    </w:p>
    <w:p w14:paraId="488BC469" w14:textId="77777777" w:rsidR="00E756AB" w:rsidRPr="00E04E45" w:rsidRDefault="00E756AB" w:rsidP="00667D44">
      <w:pPr>
        <w:spacing w:after="0" w:line="276" w:lineRule="auto"/>
        <w:jc w:val="both"/>
        <w:rPr>
          <w:rFonts w:ascii="Arial" w:hAnsi="Arial" w:cs="Arial"/>
          <w:sz w:val="24"/>
          <w:szCs w:val="24"/>
        </w:rPr>
      </w:pPr>
    </w:p>
    <w:p w14:paraId="34FAD6DF" w14:textId="77777777" w:rsidR="00E756AB" w:rsidRPr="00E04E45" w:rsidRDefault="002700BB" w:rsidP="00667D44">
      <w:pPr>
        <w:spacing w:after="0" w:line="276" w:lineRule="auto"/>
        <w:jc w:val="center"/>
        <w:rPr>
          <w:rFonts w:ascii="Arial" w:hAnsi="Arial" w:cs="Arial"/>
          <w:sz w:val="24"/>
          <w:szCs w:val="24"/>
        </w:rPr>
      </w:pPr>
      <w:r w:rsidRPr="00E04E45">
        <w:rPr>
          <w:rFonts w:ascii="Arial" w:hAnsi="Arial" w:cs="Arial"/>
          <w:b/>
          <w:bCs/>
          <w:sz w:val="24"/>
          <w:szCs w:val="24"/>
        </w:rPr>
        <w:t>§ 7</w:t>
      </w:r>
    </w:p>
    <w:p w14:paraId="161203FA" w14:textId="77777777" w:rsidR="00E756AB" w:rsidRPr="00E04E45" w:rsidRDefault="002700BB" w:rsidP="00667D44">
      <w:pPr>
        <w:pStyle w:val="Nagwek1"/>
        <w:spacing w:before="0" w:line="276" w:lineRule="auto"/>
        <w:jc w:val="center"/>
        <w:rPr>
          <w:rFonts w:ascii="Arial" w:hAnsi="Arial" w:cs="Arial"/>
          <w:b/>
          <w:bCs/>
          <w:color w:val="auto"/>
          <w:sz w:val="24"/>
          <w:szCs w:val="24"/>
        </w:rPr>
      </w:pPr>
      <w:r w:rsidRPr="00E04E45">
        <w:rPr>
          <w:rFonts w:ascii="Arial" w:hAnsi="Arial" w:cs="Arial"/>
          <w:b/>
          <w:bCs/>
          <w:color w:val="auto"/>
          <w:sz w:val="24"/>
          <w:szCs w:val="24"/>
        </w:rPr>
        <w:lastRenderedPageBreak/>
        <w:t>Zasady monitoringu Uczestników Projektu</w:t>
      </w:r>
    </w:p>
    <w:p w14:paraId="4C2F54ED" w14:textId="77777777" w:rsidR="00E756AB" w:rsidRPr="00E04E45" w:rsidRDefault="00E756AB" w:rsidP="00667D44">
      <w:pPr>
        <w:spacing w:after="0" w:line="276" w:lineRule="auto"/>
        <w:jc w:val="both"/>
        <w:rPr>
          <w:rFonts w:ascii="Arial" w:hAnsi="Arial" w:cs="Arial"/>
          <w:b/>
          <w:bCs/>
          <w:sz w:val="24"/>
          <w:szCs w:val="24"/>
        </w:rPr>
      </w:pPr>
    </w:p>
    <w:p w14:paraId="4ED9F066" w14:textId="77777777" w:rsidR="00E756AB" w:rsidRPr="00E04E45" w:rsidRDefault="002700BB" w:rsidP="00667D44">
      <w:pPr>
        <w:pStyle w:val="Akapitzlist"/>
        <w:numPr>
          <w:ilvl w:val="0"/>
          <w:numId w:val="21"/>
        </w:numPr>
        <w:spacing w:after="0" w:line="276" w:lineRule="auto"/>
        <w:ind w:left="426"/>
        <w:rPr>
          <w:rFonts w:ascii="Arial" w:hAnsi="Arial" w:cs="Arial"/>
          <w:sz w:val="24"/>
          <w:szCs w:val="24"/>
        </w:rPr>
      </w:pPr>
      <w:r w:rsidRPr="00E04E45">
        <w:rPr>
          <w:rFonts w:ascii="Arial" w:hAnsi="Arial" w:cs="Arial"/>
          <w:sz w:val="24"/>
          <w:szCs w:val="24"/>
        </w:rPr>
        <w:t xml:space="preserve">Uczestnik Projektu zobowiązuje się do wypełniania list obecności, ankiet oraz wszystkich dokumentów niezbędnych do prawidłowej realizacji Projektu.  </w:t>
      </w:r>
    </w:p>
    <w:p w14:paraId="19E84CE7" w14:textId="77777777" w:rsidR="00E756AB" w:rsidRPr="00E04E45" w:rsidRDefault="002700BB" w:rsidP="00667D44">
      <w:pPr>
        <w:pStyle w:val="Akapitzlist"/>
        <w:numPr>
          <w:ilvl w:val="0"/>
          <w:numId w:val="21"/>
        </w:numPr>
        <w:spacing w:after="0" w:line="276" w:lineRule="auto"/>
        <w:ind w:left="426"/>
        <w:rPr>
          <w:rFonts w:ascii="Arial" w:hAnsi="Arial" w:cs="Arial"/>
          <w:sz w:val="24"/>
          <w:szCs w:val="24"/>
        </w:rPr>
      </w:pPr>
      <w:r w:rsidRPr="00E04E45">
        <w:rPr>
          <w:rFonts w:ascii="Arial" w:hAnsi="Arial" w:cs="Arial"/>
          <w:sz w:val="24"/>
          <w:szCs w:val="24"/>
        </w:rPr>
        <w:t>Uczestnik Projektu wyraża zgodę na wykorzystanie jego wizerunku. W celu udokumentowania prowadzonych form wsparcia, będzie prowadzona dokumentacja zdjęciowa.</w:t>
      </w:r>
    </w:p>
    <w:p w14:paraId="7FDAF735" w14:textId="53BF1F46" w:rsidR="00E756AB" w:rsidRPr="00E04E45" w:rsidRDefault="002700BB" w:rsidP="00667D44">
      <w:pPr>
        <w:pStyle w:val="Akapitzlist"/>
        <w:numPr>
          <w:ilvl w:val="0"/>
          <w:numId w:val="21"/>
        </w:numPr>
        <w:spacing w:after="0" w:line="276" w:lineRule="auto"/>
        <w:ind w:left="426"/>
        <w:rPr>
          <w:rFonts w:ascii="Arial" w:hAnsi="Arial" w:cs="Arial"/>
          <w:sz w:val="24"/>
          <w:szCs w:val="24"/>
        </w:rPr>
      </w:pPr>
      <w:r w:rsidRPr="00E04E45">
        <w:rPr>
          <w:rFonts w:ascii="Arial" w:hAnsi="Arial" w:cs="Arial"/>
          <w:sz w:val="24"/>
          <w:szCs w:val="24"/>
        </w:rPr>
        <w:t>Uczestnik Projektu zobowiązuje się podać Beneficjentowi dane, które wymagane</w:t>
      </w:r>
      <w:r w:rsidRPr="00E04E45">
        <w:rPr>
          <w:rFonts w:ascii="Arial" w:hAnsi="Arial" w:cs="Arial"/>
          <w:sz w:val="24"/>
          <w:szCs w:val="24"/>
        </w:rPr>
        <w:br/>
        <w:t xml:space="preserve">są do wprowadzenia w systemie </w:t>
      </w:r>
      <w:r w:rsidR="005B3DE0" w:rsidRPr="00E04E45">
        <w:rPr>
          <w:rFonts w:ascii="Arial" w:hAnsi="Arial" w:cs="Arial"/>
          <w:sz w:val="24"/>
          <w:szCs w:val="24"/>
        </w:rPr>
        <w:t>CST</w:t>
      </w:r>
      <w:r w:rsidR="00E93BA2" w:rsidRPr="00E04E45">
        <w:rPr>
          <w:rFonts w:ascii="Arial" w:hAnsi="Arial" w:cs="Arial"/>
          <w:sz w:val="24"/>
          <w:szCs w:val="24"/>
        </w:rPr>
        <w:t>2021</w:t>
      </w:r>
      <w:r w:rsidR="005B3DE0" w:rsidRPr="00E04E45">
        <w:rPr>
          <w:rFonts w:ascii="Arial" w:hAnsi="Arial" w:cs="Arial"/>
          <w:sz w:val="24"/>
          <w:szCs w:val="24"/>
        </w:rPr>
        <w:t xml:space="preserve"> oraz SM</w:t>
      </w:r>
      <w:r w:rsidR="00E93BA2" w:rsidRPr="00E04E45">
        <w:rPr>
          <w:rFonts w:ascii="Arial" w:hAnsi="Arial" w:cs="Arial"/>
          <w:sz w:val="24"/>
          <w:szCs w:val="24"/>
        </w:rPr>
        <w:t xml:space="preserve"> EFS</w:t>
      </w:r>
      <w:r w:rsidRPr="00E04E45">
        <w:rPr>
          <w:rFonts w:ascii="Arial" w:hAnsi="Arial" w:cs="Arial"/>
          <w:sz w:val="24"/>
          <w:szCs w:val="24"/>
        </w:rPr>
        <w:t>.</w:t>
      </w:r>
    </w:p>
    <w:p w14:paraId="0E4A9C6D" w14:textId="77777777" w:rsidR="00E756AB" w:rsidRPr="00E04E45" w:rsidRDefault="002700BB" w:rsidP="00667D44">
      <w:pPr>
        <w:pStyle w:val="Akapitzlist"/>
        <w:numPr>
          <w:ilvl w:val="0"/>
          <w:numId w:val="21"/>
        </w:numPr>
        <w:spacing w:after="0" w:line="276" w:lineRule="auto"/>
        <w:ind w:left="426"/>
        <w:rPr>
          <w:rFonts w:ascii="Arial" w:hAnsi="Arial" w:cs="Arial"/>
          <w:sz w:val="24"/>
          <w:szCs w:val="24"/>
        </w:rPr>
      </w:pPr>
      <w:r w:rsidRPr="00E04E45">
        <w:rPr>
          <w:rFonts w:ascii="Arial" w:hAnsi="Arial" w:cs="Arial"/>
          <w:sz w:val="24"/>
          <w:szCs w:val="24"/>
        </w:rPr>
        <w:t>Uczestnik Projektu już w trakcie rekrutacji akceptuje zasady ewaluacji Projektu, co poświadcza osobiście podpisem na oświadczeniu o zgodzie na udostępnianie i przetwarzanie danych osobowych.</w:t>
      </w:r>
    </w:p>
    <w:p w14:paraId="5F5FB1ED" w14:textId="77777777" w:rsidR="00E756AB" w:rsidRPr="00E04E45" w:rsidRDefault="002700BB" w:rsidP="00667D44">
      <w:pPr>
        <w:pStyle w:val="Akapitzlist"/>
        <w:numPr>
          <w:ilvl w:val="0"/>
          <w:numId w:val="21"/>
        </w:numPr>
        <w:spacing w:after="0" w:line="276" w:lineRule="auto"/>
        <w:ind w:left="426"/>
        <w:rPr>
          <w:rFonts w:ascii="Arial" w:hAnsi="Arial" w:cs="Arial"/>
          <w:sz w:val="24"/>
          <w:szCs w:val="24"/>
        </w:rPr>
      </w:pPr>
      <w:r w:rsidRPr="00E04E45">
        <w:rPr>
          <w:rFonts w:ascii="Arial" w:hAnsi="Arial" w:cs="Arial"/>
          <w:sz w:val="24"/>
          <w:szCs w:val="24"/>
        </w:rPr>
        <w:t>Dane osobowe, o których mowa w pkt. 4 przetwarzane będą w celu umożliwienia monitoringu, kontroli i ewaluacji projektu.</w:t>
      </w:r>
    </w:p>
    <w:p w14:paraId="7539B101" w14:textId="77777777" w:rsidR="00E756AB" w:rsidRPr="00E04E45" w:rsidRDefault="002700BB" w:rsidP="00667D44">
      <w:pPr>
        <w:spacing w:after="0" w:line="276" w:lineRule="auto"/>
        <w:jc w:val="center"/>
        <w:rPr>
          <w:rFonts w:ascii="Arial" w:hAnsi="Arial" w:cs="Arial"/>
          <w:sz w:val="24"/>
          <w:szCs w:val="24"/>
        </w:rPr>
      </w:pPr>
      <w:r w:rsidRPr="00E04E45">
        <w:rPr>
          <w:rFonts w:ascii="Arial" w:hAnsi="Arial" w:cs="Arial"/>
          <w:b/>
          <w:bCs/>
          <w:sz w:val="24"/>
          <w:szCs w:val="24"/>
        </w:rPr>
        <w:br/>
        <w:t>§ 8</w:t>
      </w:r>
      <w:r w:rsidRPr="00E04E45">
        <w:rPr>
          <w:rFonts w:ascii="Arial" w:hAnsi="Arial" w:cs="Arial"/>
          <w:b/>
          <w:bCs/>
          <w:sz w:val="24"/>
          <w:szCs w:val="24"/>
        </w:rPr>
        <w:br/>
      </w:r>
      <w:r w:rsidRPr="00E04E45">
        <w:rPr>
          <w:rStyle w:val="Nagwek1Znak"/>
          <w:rFonts w:ascii="Arial" w:hAnsi="Arial" w:cs="Arial"/>
          <w:b/>
          <w:bCs/>
          <w:color w:val="auto"/>
          <w:sz w:val="24"/>
          <w:szCs w:val="24"/>
        </w:rPr>
        <w:t>Zasady rezygnacji z udziału w projekcie</w:t>
      </w:r>
    </w:p>
    <w:p w14:paraId="41486062" w14:textId="77777777" w:rsidR="00E756AB" w:rsidRPr="00E04E45" w:rsidRDefault="00E756AB" w:rsidP="00667D44">
      <w:pPr>
        <w:spacing w:after="0" w:line="276" w:lineRule="auto"/>
        <w:jc w:val="center"/>
        <w:rPr>
          <w:rFonts w:ascii="Arial" w:hAnsi="Arial" w:cs="Arial"/>
          <w:b/>
          <w:bCs/>
          <w:sz w:val="24"/>
          <w:szCs w:val="24"/>
        </w:rPr>
      </w:pPr>
    </w:p>
    <w:p w14:paraId="10A67488" w14:textId="0FE79212" w:rsidR="00E756AB" w:rsidRPr="00E04E45" w:rsidRDefault="002700BB" w:rsidP="00667D44">
      <w:pPr>
        <w:pStyle w:val="Akapitzlist"/>
        <w:numPr>
          <w:ilvl w:val="3"/>
          <w:numId w:val="21"/>
        </w:numPr>
        <w:spacing w:after="0" w:line="276" w:lineRule="auto"/>
        <w:ind w:left="426" w:right="5"/>
        <w:rPr>
          <w:rFonts w:ascii="Arial" w:hAnsi="Arial" w:cs="Arial"/>
          <w:sz w:val="24"/>
          <w:szCs w:val="24"/>
        </w:rPr>
      </w:pPr>
      <w:r w:rsidRPr="00E04E45">
        <w:rPr>
          <w:rFonts w:ascii="Arial" w:hAnsi="Arial" w:cs="Arial"/>
          <w:sz w:val="24"/>
          <w:szCs w:val="24"/>
        </w:rPr>
        <w:t xml:space="preserve">Z ważnej przyczyny Uczestnik może wycofać się z udziału w Projekcie, do którego został zakwalifikowany, na więcej niż 14 dni przed rozpoczęciem wsparcia, informując o tym Beneficjenta na piśmie. </w:t>
      </w:r>
    </w:p>
    <w:p w14:paraId="5CD15295" w14:textId="41DB6FCA" w:rsidR="00E756AB" w:rsidRPr="00E04E45" w:rsidRDefault="002700BB" w:rsidP="00667D44">
      <w:pPr>
        <w:pStyle w:val="Akapitzlist"/>
        <w:numPr>
          <w:ilvl w:val="3"/>
          <w:numId w:val="21"/>
        </w:numPr>
        <w:spacing w:after="0" w:line="276" w:lineRule="auto"/>
        <w:ind w:left="426" w:right="5"/>
        <w:rPr>
          <w:rFonts w:ascii="Arial" w:hAnsi="Arial" w:cs="Arial"/>
          <w:sz w:val="24"/>
          <w:szCs w:val="24"/>
        </w:rPr>
      </w:pPr>
      <w:r w:rsidRPr="00E04E45">
        <w:rPr>
          <w:rFonts w:ascii="Arial" w:hAnsi="Arial" w:cs="Arial"/>
          <w:sz w:val="24"/>
          <w:szCs w:val="24"/>
        </w:rPr>
        <w:t xml:space="preserve">Dopuszcza się wycofanie Uczestnika z Projektu w terminie krótszym niż 14 dni przed rozpoczęciem wsparcia w przypadku sytuacji losowej (np. niezaplanowany pobyt w szpitalu), która musi zostać potwierdzona odpowiednią dokumentacją. </w:t>
      </w:r>
    </w:p>
    <w:p w14:paraId="6559FB6A" w14:textId="568D1B57" w:rsidR="00E756AB" w:rsidRPr="00E04E45" w:rsidRDefault="002700BB" w:rsidP="00667D44">
      <w:pPr>
        <w:pStyle w:val="Akapitzlist"/>
        <w:numPr>
          <w:ilvl w:val="3"/>
          <w:numId w:val="21"/>
        </w:numPr>
        <w:spacing w:after="0" w:line="276" w:lineRule="auto"/>
        <w:ind w:left="426" w:right="5"/>
        <w:rPr>
          <w:rFonts w:ascii="Arial" w:hAnsi="Arial" w:cs="Arial"/>
          <w:sz w:val="24"/>
          <w:szCs w:val="24"/>
        </w:rPr>
      </w:pPr>
      <w:r w:rsidRPr="00E04E45">
        <w:rPr>
          <w:rFonts w:ascii="Arial" w:hAnsi="Arial" w:cs="Arial"/>
          <w:sz w:val="24"/>
          <w:szCs w:val="24"/>
        </w:rPr>
        <w:t xml:space="preserve">Uczestnicy/opiekunowie prawni mają obowiązek zgłoszenia Kierownikowi Projektu informacji o rezygnacji z udziału w projekcie. </w:t>
      </w:r>
    </w:p>
    <w:p w14:paraId="480EF0D1" w14:textId="68FB3657" w:rsidR="00E756AB" w:rsidRPr="00E04E45" w:rsidRDefault="002700BB" w:rsidP="00667D44">
      <w:pPr>
        <w:pStyle w:val="Akapitzlist"/>
        <w:numPr>
          <w:ilvl w:val="3"/>
          <w:numId w:val="21"/>
        </w:numPr>
        <w:spacing w:after="0" w:line="276" w:lineRule="auto"/>
        <w:ind w:left="426" w:right="5"/>
        <w:rPr>
          <w:rFonts w:ascii="Arial" w:hAnsi="Arial" w:cs="Arial"/>
          <w:sz w:val="24"/>
          <w:szCs w:val="24"/>
        </w:rPr>
      </w:pPr>
      <w:r w:rsidRPr="00E04E45">
        <w:rPr>
          <w:rFonts w:ascii="Arial" w:hAnsi="Arial" w:cs="Arial"/>
          <w:sz w:val="24"/>
          <w:szCs w:val="24"/>
        </w:rPr>
        <w:t xml:space="preserve">W przypadku wycofania lub rezygnacji Uczestnika z udziału w Projekcie w trakcie trwania projektu, Beneficjent może żądać, aby Uczestnik przedłożył zaświadczenia lekarskie lub inne dokumenty usprawiedliwiające wycofanie lub rezygnację danego Uczestnika. </w:t>
      </w:r>
    </w:p>
    <w:p w14:paraId="00395D91" w14:textId="0415915A" w:rsidR="00E756AB" w:rsidRPr="00E04E45" w:rsidRDefault="002700BB" w:rsidP="00667D44">
      <w:pPr>
        <w:pStyle w:val="Akapitzlist"/>
        <w:numPr>
          <w:ilvl w:val="0"/>
          <w:numId w:val="21"/>
        </w:numPr>
        <w:spacing w:after="0" w:line="276" w:lineRule="auto"/>
        <w:ind w:left="426" w:right="5"/>
        <w:rPr>
          <w:rFonts w:ascii="Arial" w:hAnsi="Arial" w:cs="Arial"/>
          <w:sz w:val="24"/>
          <w:szCs w:val="24"/>
        </w:rPr>
      </w:pPr>
      <w:r w:rsidRPr="00E04E45">
        <w:rPr>
          <w:rFonts w:ascii="Arial" w:hAnsi="Arial" w:cs="Arial"/>
          <w:sz w:val="24"/>
          <w:szCs w:val="24"/>
        </w:rPr>
        <w:t>Niniejsze postanowienie wynika z faktu, iż Projekt jest finansowany ze środków publicznych, w związku z czym na Beneficjencie spoczywa szczególny obowiązek dbałości o ich prawidłowe</w:t>
      </w:r>
      <w:r w:rsidR="00973E68" w:rsidRPr="00E04E45">
        <w:rPr>
          <w:rFonts w:ascii="Arial" w:hAnsi="Arial" w:cs="Arial"/>
          <w:sz w:val="24"/>
          <w:szCs w:val="24"/>
        </w:rPr>
        <w:t xml:space="preserve"> </w:t>
      </w:r>
      <w:r w:rsidRPr="00E04E45">
        <w:rPr>
          <w:rFonts w:ascii="Arial" w:hAnsi="Arial" w:cs="Arial"/>
          <w:sz w:val="24"/>
          <w:szCs w:val="24"/>
        </w:rPr>
        <w:t xml:space="preserve">i zgodne z założonymi celami wydatkowanie. </w:t>
      </w:r>
    </w:p>
    <w:p w14:paraId="33C73CC6" w14:textId="7159D117" w:rsidR="00E756AB" w:rsidRPr="00E04E45" w:rsidRDefault="002700BB" w:rsidP="00667D44">
      <w:pPr>
        <w:pStyle w:val="Akapitzlist"/>
        <w:numPr>
          <w:ilvl w:val="0"/>
          <w:numId w:val="21"/>
        </w:numPr>
        <w:spacing w:after="0" w:line="276" w:lineRule="auto"/>
        <w:ind w:left="426" w:right="5"/>
        <w:rPr>
          <w:rFonts w:ascii="Arial" w:hAnsi="Arial" w:cs="Arial"/>
          <w:sz w:val="24"/>
          <w:szCs w:val="24"/>
        </w:rPr>
      </w:pPr>
      <w:r w:rsidRPr="00E04E45">
        <w:rPr>
          <w:rFonts w:ascii="Arial" w:hAnsi="Arial" w:cs="Arial"/>
          <w:sz w:val="24"/>
          <w:szCs w:val="24"/>
        </w:rPr>
        <w:t>Beneficjent zastrzega sobie prawo skreślenia Uczestnika Projektu z listy uczestników</w:t>
      </w:r>
      <w:r w:rsidR="00973E68" w:rsidRPr="00E04E45">
        <w:rPr>
          <w:rFonts w:ascii="Arial" w:hAnsi="Arial" w:cs="Arial"/>
          <w:sz w:val="24"/>
          <w:szCs w:val="24"/>
        </w:rPr>
        <w:t xml:space="preserve"> </w:t>
      </w:r>
      <w:r w:rsidRPr="00E04E45">
        <w:rPr>
          <w:rFonts w:ascii="Arial" w:hAnsi="Arial" w:cs="Arial"/>
          <w:sz w:val="24"/>
          <w:szCs w:val="24"/>
        </w:rPr>
        <w:t>w</w:t>
      </w:r>
      <w:r w:rsidR="00973E68" w:rsidRPr="00E04E45">
        <w:rPr>
          <w:rFonts w:ascii="Arial" w:hAnsi="Arial" w:cs="Arial"/>
          <w:sz w:val="24"/>
          <w:szCs w:val="24"/>
        </w:rPr>
        <w:t> </w:t>
      </w:r>
      <w:r w:rsidRPr="00E04E45">
        <w:rPr>
          <w:rFonts w:ascii="Arial" w:hAnsi="Arial" w:cs="Arial"/>
          <w:sz w:val="24"/>
          <w:szCs w:val="24"/>
        </w:rPr>
        <w:t xml:space="preserve">przypadku naruszenia przez Uczestnika Projektu niniejszego Regulaminu oraz zasad współżycia społecznego. </w:t>
      </w:r>
    </w:p>
    <w:p w14:paraId="7D733B23" w14:textId="77777777" w:rsidR="00E756AB" w:rsidRPr="00E04E45" w:rsidRDefault="00E756AB" w:rsidP="00667D44">
      <w:pPr>
        <w:spacing w:after="0" w:line="276" w:lineRule="auto"/>
        <w:jc w:val="center"/>
        <w:rPr>
          <w:rFonts w:ascii="Arial" w:hAnsi="Arial" w:cs="Arial"/>
          <w:b/>
          <w:bCs/>
          <w:sz w:val="24"/>
          <w:szCs w:val="24"/>
        </w:rPr>
      </w:pPr>
    </w:p>
    <w:p w14:paraId="48B0B9AE" w14:textId="77777777" w:rsidR="00E756AB" w:rsidRPr="00E04E45" w:rsidRDefault="002700BB" w:rsidP="00667D44">
      <w:pPr>
        <w:spacing w:after="0" w:line="276" w:lineRule="auto"/>
        <w:jc w:val="center"/>
        <w:rPr>
          <w:rFonts w:ascii="Arial" w:hAnsi="Arial" w:cs="Arial"/>
          <w:sz w:val="24"/>
          <w:szCs w:val="24"/>
        </w:rPr>
      </w:pPr>
      <w:r w:rsidRPr="00E04E45">
        <w:rPr>
          <w:rFonts w:ascii="Arial" w:hAnsi="Arial" w:cs="Arial"/>
          <w:b/>
          <w:bCs/>
          <w:sz w:val="24"/>
          <w:szCs w:val="24"/>
        </w:rPr>
        <w:t>§ 9</w:t>
      </w:r>
    </w:p>
    <w:p w14:paraId="3ED02DBD" w14:textId="77777777" w:rsidR="00E756AB" w:rsidRPr="00E04E45" w:rsidRDefault="002700BB" w:rsidP="00667D44">
      <w:pPr>
        <w:pStyle w:val="Nagwek1"/>
        <w:spacing w:before="0" w:line="276" w:lineRule="auto"/>
        <w:jc w:val="center"/>
        <w:rPr>
          <w:rFonts w:ascii="Arial" w:hAnsi="Arial" w:cs="Arial"/>
          <w:b/>
          <w:bCs/>
          <w:color w:val="auto"/>
          <w:sz w:val="24"/>
          <w:szCs w:val="24"/>
        </w:rPr>
      </w:pPr>
      <w:r w:rsidRPr="00E04E45">
        <w:rPr>
          <w:rFonts w:ascii="Arial" w:hAnsi="Arial" w:cs="Arial"/>
          <w:b/>
          <w:bCs/>
          <w:color w:val="auto"/>
          <w:sz w:val="24"/>
          <w:szCs w:val="24"/>
        </w:rPr>
        <w:lastRenderedPageBreak/>
        <w:t>Postanowienia końcowe</w:t>
      </w:r>
      <w:r w:rsidRPr="00E04E45">
        <w:rPr>
          <w:rFonts w:ascii="Arial" w:hAnsi="Arial" w:cs="Arial"/>
          <w:b/>
          <w:bCs/>
          <w:color w:val="auto"/>
          <w:sz w:val="24"/>
          <w:szCs w:val="24"/>
        </w:rPr>
        <w:br/>
      </w:r>
    </w:p>
    <w:p w14:paraId="53778A38" w14:textId="57F7E5A3" w:rsidR="00E756AB" w:rsidRPr="00E04E45" w:rsidRDefault="002700BB" w:rsidP="00667D44">
      <w:pPr>
        <w:pStyle w:val="Akapitzlist"/>
        <w:numPr>
          <w:ilvl w:val="0"/>
          <w:numId w:val="22"/>
        </w:numPr>
        <w:spacing w:after="0" w:line="276" w:lineRule="auto"/>
        <w:rPr>
          <w:rFonts w:ascii="Arial" w:hAnsi="Arial" w:cs="Arial"/>
          <w:sz w:val="24"/>
          <w:szCs w:val="24"/>
        </w:rPr>
      </w:pPr>
      <w:r w:rsidRPr="00E04E45">
        <w:rPr>
          <w:rFonts w:ascii="Arial" w:hAnsi="Arial" w:cs="Arial"/>
          <w:sz w:val="24"/>
          <w:szCs w:val="24"/>
        </w:rPr>
        <w:t>Regulamin wchodzi w życie z dniem rozpoczęcia realizacji projektu tj. 01</w:t>
      </w:r>
      <w:r w:rsidR="002170E0">
        <w:rPr>
          <w:rFonts w:ascii="Arial" w:hAnsi="Arial" w:cs="Arial"/>
          <w:sz w:val="24"/>
          <w:szCs w:val="24"/>
        </w:rPr>
        <w:t>.01.2026</w:t>
      </w:r>
      <w:r w:rsidRPr="00E04E45">
        <w:rPr>
          <w:rFonts w:ascii="Arial" w:hAnsi="Arial" w:cs="Arial"/>
          <w:sz w:val="24"/>
          <w:szCs w:val="24"/>
        </w:rPr>
        <w:t xml:space="preserve"> roku</w:t>
      </w:r>
      <w:r w:rsidR="00253CA0" w:rsidRPr="00E04E45">
        <w:rPr>
          <w:rFonts w:ascii="Arial" w:hAnsi="Arial" w:cs="Arial"/>
          <w:sz w:val="24"/>
          <w:szCs w:val="24"/>
        </w:rPr>
        <w:t xml:space="preserve"> </w:t>
      </w:r>
      <w:r w:rsidRPr="00E04E45">
        <w:rPr>
          <w:rFonts w:ascii="Arial" w:hAnsi="Arial" w:cs="Arial"/>
          <w:sz w:val="24"/>
          <w:szCs w:val="24"/>
        </w:rPr>
        <w:t xml:space="preserve">i obowiązuje do końca realizacji projektu tj. do </w:t>
      </w:r>
      <w:r w:rsidR="002170E0">
        <w:rPr>
          <w:rFonts w:ascii="Arial" w:hAnsi="Arial" w:cs="Arial"/>
          <w:sz w:val="24"/>
          <w:szCs w:val="24"/>
        </w:rPr>
        <w:t>30.09.2026</w:t>
      </w:r>
      <w:r w:rsidRPr="00E04E45">
        <w:rPr>
          <w:rFonts w:ascii="Arial" w:hAnsi="Arial" w:cs="Arial"/>
          <w:sz w:val="24"/>
          <w:szCs w:val="24"/>
        </w:rPr>
        <w:t xml:space="preserve"> roku.</w:t>
      </w:r>
    </w:p>
    <w:p w14:paraId="2BFE6907" w14:textId="77777777" w:rsidR="00E756AB" w:rsidRPr="00E04E45" w:rsidRDefault="002700BB" w:rsidP="00667D44">
      <w:pPr>
        <w:pStyle w:val="Akapitzlist"/>
        <w:numPr>
          <w:ilvl w:val="0"/>
          <w:numId w:val="22"/>
        </w:numPr>
        <w:spacing w:after="0" w:line="276" w:lineRule="auto"/>
        <w:rPr>
          <w:rFonts w:ascii="Arial" w:hAnsi="Arial" w:cs="Arial"/>
          <w:sz w:val="24"/>
          <w:szCs w:val="24"/>
        </w:rPr>
      </w:pPr>
      <w:r w:rsidRPr="00E04E45">
        <w:rPr>
          <w:rFonts w:ascii="Arial" w:hAnsi="Arial" w:cs="Arial"/>
          <w:sz w:val="24"/>
          <w:szCs w:val="24"/>
        </w:rPr>
        <w:t>Beneficjent zastrzega sobie prawo do wprowadzania zmian w Regulaminie.</w:t>
      </w:r>
    </w:p>
    <w:p w14:paraId="5A0FED7C" w14:textId="77777777" w:rsidR="00E756AB" w:rsidRPr="00E04E45" w:rsidRDefault="002700BB" w:rsidP="00667D44">
      <w:pPr>
        <w:pStyle w:val="Akapitzlist"/>
        <w:numPr>
          <w:ilvl w:val="0"/>
          <w:numId w:val="22"/>
        </w:numPr>
        <w:spacing w:after="0" w:line="276" w:lineRule="auto"/>
        <w:rPr>
          <w:rFonts w:ascii="Arial" w:hAnsi="Arial" w:cs="Arial"/>
          <w:sz w:val="24"/>
          <w:szCs w:val="24"/>
        </w:rPr>
      </w:pPr>
      <w:r w:rsidRPr="00E04E45">
        <w:rPr>
          <w:rFonts w:ascii="Arial" w:eastAsia="Calibri" w:hAnsi="Arial" w:cs="Arial"/>
          <w:sz w:val="24"/>
          <w:szCs w:val="24"/>
          <w:lang w:eastAsia="en-US"/>
        </w:rPr>
        <w:t xml:space="preserve">W sprawach nieuregulowanych niniejszym regulaminem zastosowanie znajdują postanowienia umowy uczestnictwa.   </w:t>
      </w:r>
    </w:p>
    <w:p w14:paraId="301693E0" w14:textId="77777777" w:rsidR="00E756AB" w:rsidRPr="00E04E45" w:rsidRDefault="002700BB" w:rsidP="00667D44">
      <w:pPr>
        <w:pStyle w:val="Akapitzlist"/>
        <w:numPr>
          <w:ilvl w:val="0"/>
          <w:numId w:val="22"/>
        </w:numPr>
        <w:spacing w:after="0" w:line="276" w:lineRule="auto"/>
        <w:rPr>
          <w:rFonts w:ascii="Arial" w:hAnsi="Arial" w:cs="Arial"/>
          <w:sz w:val="24"/>
          <w:szCs w:val="24"/>
        </w:rPr>
      </w:pPr>
      <w:r w:rsidRPr="00E04E45">
        <w:rPr>
          <w:rFonts w:ascii="Arial" w:hAnsi="Arial" w:cs="Arial"/>
          <w:sz w:val="24"/>
          <w:szCs w:val="24"/>
        </w:rPr>
        <w:t>Sprawy nieuregulowane w niniejszym regulaminie i ww. umowie rozstrzygane są przez Beneficjenta.</w:t>
      </w:r>
    </w:p>
    <w:p w14:paraId="6D33CC71" w14:textId="77777777" w:rsidR="00E756AB" w:rsidRPr="00E04E45" w:rsidRDefault="002700BB" w:rsidP="00667D44">
      <w:pPr>
        <w:pStyle w:val="Akapitzlist"/>
        <w:numPr>
          <w:ilvl w:val="0"/>
          <w:numId w:val="22"/>
        </w:numPr>
        <w:spacing w:after="0" w:line="276" w:lineRule="auto"/>
        <w:rPr>
          <w:rFonts w:ascii="Arial" w:hAnsi="Arial" w:cs="Arial"/>
          <w:sz w:val="24"/>
          <w:szCs w:val="24"/>
        </w:rPr>
      </w:pPr>
      <w:r w:rsidRPr="00E04E45">
        <w:rPr>
          <w:rFonts w:ascii="Arial" w:hAnsi="Arial" w:cs="Arial"/>
          <w:sz w:val="24"/>
          <w:szCs w:val="24"/>
        </w:rPr>
        <w:t>Uczestnik Projektu pisemnie potwierdza zapoznanie się z Regulaminem Projektu.</w:t>
      </w:r>
    </w:p>
    <w:p w14:paraId="7066EAE4" w14:textId="356EC8CD" w:rsidR="004B00D4" w:rsidRPr="00E04E45" w:rsidRDefault="002700BB" w:rsidP="00667D44">
      <w:pPr>
        <w:pStyle w:val="Akapitzlist"/>
        <w:numPr>
          <w:ilvl w:val="0"/>
          <w:numId w:val="22"/>
        </w:numPr>
        <w:spacing w:after="0" w:line="276" w:lineRule="auto"/>
        <w:rPr>
          <w:rFonts w:ascii="Arial" w:hAnsi="Arial" w:cs="Arial"/>
          <w:sz w:val="24"/>
          <w:szCs w:val="24"/>
        </w:rPr>
      </w:pPr>
      <w:r w:rsidRPr="00E04E45">
        <w:rPr>
          <w:rFonts w:ascii="Arial" w:hAnsi="Arial" w:cs="Arial"/>
          <w:sz w:val="24"/>
          <w:szCs w:val="24"/>
        </w:rPr>
        <w:t xml:space="preserve">Regulamin jest dostępny w Biurze Projektu oraz na stronie internetowej </w:t>
      </w:r>
      <w:r w:rsidR="002170E0" w:rsidRPr="00B87C55">
        <w:rPr>
          <w:rFonts w:ascii="Arial" w:hAnsi="Arial" w:cs="Arial"/>
          <w:sz w:val="24"/>
          <w:szCs w:val="24"/>
        </w:rPr>
        <w:t>https://ops.ilowa.pl/</w:t>
      </w:r>
    </w:p>
    <w:p w14:paraId="42FAC3B7" w14:textId="2131A7B1" w:rsidR="00AE4C5D" w:rsidRPr="00161B52" w:rsidRDefault="00AE4C5D" w:rsidP="00161B52">
      <w:pPr>
        <w:pStyle w:val="Akapitzlist"/>
        <w:numPr>
          <w:ilvl w:val="0"/>
          <w:numId w:val="2"/>
        </w:numPr>
        <w:suppressAutoHyphens/>
        <w:spacing w:after="0" w:line="276" w:lineRule="auto"/>
        <w:contextualSpacing w:val="0"/>
        <w:jc w:val="both"/>
        <w:rPr>
          <w:rFonts w:ascii="Arial" w:hAnsi="Arial" w:cs="Arial"/>
          <w:sz w:val="24"/>
          <w:szCs w:val="24"/>
        </w:rPr>
      </w:pPr>
      <w:r w:rsidRPr="00E04E45">
        <w:rPr>
          <w:rStyle w:val="Hipercze"/>
          <w:rFonts w:ascii="Arial" w:hAnsi="Arial" w:cs="Arial"/>
          <w:color w:val="auto"/>
          <w:sz w:val="24"/>
          <w:szCs w:val="24"/>
          <w:u w:val="none"/>
        </w:rPr>
        <w:t>Biuro Projektu</w:t>
      </w:r>
      <w:r w:rsidRPr="00E04E45">
        <w:rPr>
          <w:rFonts w:ascii="Arial" w:hAnsi="Arial" w:cs="Arial"/>
          <w:sz w:val="24"/>
          <w:szCs w:val="24"/>
        </w:rPr>
        <w:t xml:space="preserve"> znajdujące się w </w:t>
      </w:r>
      <w:r w:rsidR="007361E2" w:rsidRPr="00E04E45">
        <w:rPr>
          <w:rFonts w:ascii="Arial" w:hAnsi="Arial" w:cs="Arial"/>
          <w:sz w:val="24"/>
          <w:szCs w:val="24"/>
        </w:rPr>
        <w:t xml:space="preserve">Ośrodku Pomocy Społecznej w </w:t>
      </w:r>
      <w:r w:rsidR="00161B52">
        <w:rPr>
          <w:rFonts w:ascii="Arial" w:hAnsi="Arial" w:cs="Arial"/>
          <w:sz w:val="24"/>
          <w:szCs w:val="24"/>
        </w:rPr>
        <w:t>Iłowej</w:t>
      </w:r>
      <w:r w:rsidR="00CB145D" w:rsidRPr="00E04E45">
        <w:rPr>
          <w:rFonts w:ascii="Arial" w:hAnsi="Arial" w:cs="Arial"/>
          <w:sz w:val="24"/>
          <w:szCs w:val="24"/>
        </w:rPr>
        <w:t xml:space="preserve"> z siedzibą przy </w:t>
      </w:r>
      <w:r w:rsidR="00CB145D" w:rsidRPr="00E04E45">
        <w:rPr>
          <w:rFonts w:ascii="Arial" w:eastAsia="Tahoma" w:hAnsi="Arial" w:cs="Arial"/>
          <w:bCs/>
          <w:sz w:val="24"/>
          <w:szCs w:val="24"/>
        </w:rPr>
        <w:t>ul.</w:t>
      </w:r>
      <w:r w:rsidR="00161B52">
        <w:rPr>
          <w:rFonts w:ascii="Arial" w:eastAsia="Tahoma" w:hAnsi="Arial" w:cs="Arial"/>
          <w:bCs/>
          <w:sz w:val="24"/>
          <w:szCs w:val="24"/>
        </w:rPr>
        <w:t xml:space="preserve"> </w:t>
      </w:r>
      <w:r w:rsidR="002170E0" w:rsidRPr="00B87C55">
        <w:rPr>
          <w:rFonts w:ascii="Arial" w:eastAsia="Tahoma" w:hAnsi="Arial" w:cs="Arial"/>
          <w:bCs/>
          <w:sz w:val="24"/>
          <w:szCs w:val="24"/>
        </w:rPr>
        <w:t>Kolejowa 7, 68-120 Iłowa</w:t>
      </w:r>
      <w:r w:rsidR="00161B52">
        <w:rPr>
          <w:rFonts w:ascii="Arial" w:eastAsia="Tahoma" w:hAnsi="Arial" w:cs="Arial"/>
          <w:bCs/>
          <w:sz w:val="24"/>
          <w:szCs w:val="24"/>
        </w:rPr>
        <w:t xml:space="preserve"> </w:t>
      </w:r>
      <w:r w:rsidRPr="00161B52">
        <w:rPr>
          <w:rFonts w:ascii="Arial" w:hAnsi="Arial" w:cs="Arial"/>
          <w:bCs/>
          <w:sz w:val="24"/>
          <w:szCs w:val="24"/>
        </w:rPr>
        <w:t>zapewnia Uczestnikom Projektu możliwość osobistego kontaktu z kadrą projektu.</w:t>
      </w:r>
      <w:r w:rsidRPr="00161B52">
        <w:rPr>
          <w:rFonts w:ascii="Arial" w:hAnsi="Arial" w:cs="Arial"/>
          <w:sz w:val="24"/>
          <w:szCs w:val="24"/>
        </w:rPr>
        <w:t xml:space="preserve"> </w:t>
      </w:r>
    </w:p>
    <w:p w14:paraId="293314DB" w14:textId="100F2EB0" w:rsidR="00AE4C5D" w:rsidRPr="00161B52" w:rsidRDefault="00AE4C5D" w:rsidP="00667D44">
      <w:pPr>
        <w:pStyle w:val="Akapitzlist"/>
        <w:numPr>
          <w:ilvl w:val="0"/>
          <w:numId w:val="22"/>
        </w:numPr>
        <w:suppressAutoHyphens/>
        <w:spacing w:after="0" w:line="276" w:lineRule="auto"/>
        <w:contextualSpacing w:val="0"/>
        <w:jc w:val="both"/>
        <w:rPr>
          <w:rFonts w:ascii="Arial" w:hAnsi="Arial" w:cs="Arial"/>
          <w:sz w:val="24"/>
          <w:szCs w:val="24"/>
        </w:rPr>
      </w:pPr>
      <w:r w:rsidRPr="00161B52">
        <w:rPr>
          <w:rFonts w:ascii="Arial" w:hAnsi="Arial" w:cs="Arial"/>
          <w:sz w:val="24"/>
          <w:szCs w:val="24"/>
        </w:rPr>
        <w:t xml:space="preserve">Biuro Projektu </w:t>
      </w:r>
      <w:r w:rsidR="007361E2" w:rsidRPr="00161B52">
        <w:rPr>
          <w:rFonts w:ascii="Arial" w:hAnsi="Arial" w:cs="Arial"/>
          <w:sz w:val="24"/>
          <w:szCs w:val="24"/>
        </w:rPr>
        <w:t xml:space="preserve">Ośrodka Pomocy Społecznej w </w:t>
      </w:r>
      <w:r w:rsidR="00161B52" w:rsidRPr="00161B52">
        <w:rPr>
          <w:rFonts w:ascii="Arial" w:hAnsi="Arial" w:cs="Arial"/>
          <w:sz w:val="24"/>
          <w:szCs w:val="24"/>
        </w:rPr>
        <w:t>Iłowej</w:t>
      </w:r>
      <w:r w:rsidR="00253CA0" w:rsidRPr="00161B52">
        <w:rPr>
          <w:rFonts w:ascii="Arial" w:hAnsi="Arial" w:cs="Arial"/>
          <w:sz w:val="24"/>
          <w:szCs w:val="24"/>
        </w:rPr>
        <w:t xml:space="preserve"> </w:t>
      </w:r>
      <w:r w:rsidR="007361E2" w:rsidRPr="00161B52">
        <w:rPr>
          <w:rFonts w:ascii="Arial" w:hAnsi="Arial" w:cs="Arial"/>
          <w:sz w:val="24"/>
          <w:szCs w:val="24"/>
        </w:rPr>
        <w:t xml:space="preserve">z siedzibą przy </w:t>
      </w:r>
      <w:r w:rsidR="002170E0" w:rsidRPr="00161B52">
        <w:rPr>
          <w:rFonts w:ascii="Arial" w:hAnsi="Arial" w:cs="Arial"/>
          <w:sz w:val="24"/>
          <w:szCs w:val="24"/>
        </w:rPr>
        <w:t xml:space="preserve">ul. </w:t>
      </w:r>
      <w:r w:rsidR="002170E0" w:rsidRPr="00161B52">
        <w:rPr>
          <w:rFonts w:ascii="Arial" w:eastAsia="Tahoma" w:hAnsi="Arial" w:cs="Arial"/>
          <w:bCs/>
          <w:sz w:val="24"/>
          <w:szCs w:val="24"/>
        </w:rPr>
        <w:t>Kolejowa 7, 68-120 Iłowa</w:t>
      </w:r>
      <w:r w:rsidR="00161B52">
        <w:rPr>
          <w:rFonts w:ascii="Arial" w:eastAsia="Tahoma" w:hAnsi="Arial" w:cs="Arial"/>
          <w:bCs/>
          <w:sz w:val="24"/>
          <w:szCs w:val="24"/>
        </w:rPr>
        <w:t xml:space="preserve"> </w:t>
      </w:r>
      <w:r w:rsidRPr="00161B52">
        <w:rPr>
          <w:rFonts w:ascii="Arial" w:hAnsi="Arial" w:cs="Arial"/>
          <w:bCs/>
          <w:sz w:val="24"/>
          <w:szCs w:val="24"/>
        </w:rPr>
        <w:t xml:space="preserve">jest </w:t>
      </w:r>
      <w:r w:rsidRPr="00161B52">
        <w:rPr>
          <w:rFonts w:ascii="Arial" w:hAnsi="Arial" w:cs="Arial"/>
          <w:sz w:val="24"/>
          <w:szCs w:val="24"/>
        </w:rPr>
        <w:t xml:space="preserve">dostosowane do potrzeb osób z niepełnosprawnościami. </w:t>
      </w:r>
    </w:p>
    <w:p w14:paraId="38B55E9D" w14:textId="43004F03" w:rsidR="00AE4C5D" w:rsidRPr="00C76EEF" w:rsidRDefault="00AE4C5D" w:rsidP="00667D44">
      <w:pPr>
        <w:pStyle w:val="Tekstkomentarza"/>
        <w:spacing w:after="0" w:line="276" w:lineRule="auto"/>
        <w:ind w:left="426"/>
        <w:rPr>
          <w:rFonts w:ascii="Arial" w:hAnsi="Arial" w:cs="Arial"/>
          <w:sz w:val="24"/>
          <w:szCs w:val="24"/>
        </w:rPr>
      </w:pPr>
      <w:r w:rsidRPr="00C76EEF">
        <w:rPr>
          <w:rFonts w:ascii="Arial" w:hAnsi="Arial" w:cs="Arial"/>
          <w:sz w:val="24"/>
          <w:szCs w:val="24"/>
        </w:rPr>
        <w:t>Opis dostępności:</w:t>
      </w:r>
      <w:r w:rsidR="0018724B" w:rsidRPr="00C76EEF">
        <w:rPr>
          <w:rFonts w:ascii="Arial" w:hAnsi="Arial" w:cs="Arial"/>
          <w:sz w:val="24"/>
          <w:szCs w:val="24"/>
        </w:rPr>
        <w:t xml:space="preserve"> b</w:t>
      </w:r>
      <w:r w:rsidRPr="00C76EEF">
        <w:rPr>
          <w:rFonts w:ascii="Arial" w:hAnsi="Arial" w:cs="Arial"/>
          <w:sz w:val="24"/>
          <w:szCs w:val="24"/>
        </w:rPr>
        <w:t xml:space="preserve">iuro projektu </w:t>
      </w:r>
      <w:r w:rsidR="00F10812">
        <w:rPr>
          <w:rFonts w:ascii="Arial" w:hAnsi="Arial" w:cs="Arial"/>
          <w:sz w:val="24"/>
          <w:szCs w:val="24"/>
        </w:rPr>
        <w:t xml:space="preserve">na chwilę obecną </w:t>
      </w:r>
      <w:r w:rsidRPr="00C76EEF">
        <w:rPr>
          <w:rFonts w:ascii="Arial" w:hAnsi="Arial" w:cs="Arial"/>
          <w:sz w:val="24"/>
          <w:szCs w:val="24"/>
        </w:rPr>
        <w:t xml:space="preserve">znajduje się na </w:t>
      </w:r>
      <w:r w:rsidR="00E95BB6" w:rsidRPr="00C76EEF">
        <w:rPr>
          <w:rFonts w:ascii="Arial" w:hAnsi="Arial" w:cs="Arial"/>
          <w:sz w:val="24"/>
          <w:szCs w:val="24"/>
        </w:rPr>
        <w:t xml:space="preserve">piętrze </w:t>
      </w:r>
      <w:r w:rsidR="00C76EEF">
        <w:rPr>
          <w:rFonts w:ascii="Arial" w:hAnsi="Arial" w:cs="Arial"/>
          <w:sz w:val="24"/>
          <w:szCs w:val="24"/>
        </w:rPr>
        <w:t xml:space="preserve">budynku </w:t>
      </w:r>
      <w:r w:rsidR="00E95BB6" w:rsidRPr="00C76EEF">
        <w:rPr>
          <w:rFonts w:ascii="Arial" w:hAnsi="Arial" w:cs="Arial"/>
          <w:sz w:val="24"/>
          <w:szCs w:val="24"/>
        </w:rPr>
        <w:t xml:space="preserve">jednakże istnieje możliwość obsługi </w:t>
      </w:r>
      <w:r w:rsidR="004D314E">
        <w:rPr>
          <w:rFonts w:ascii="Arial" w:hAnsi="Arial" w:cs="Arial"/>
          <w:sz w:val="24"/>
          <w:szCs w:val="24"/>
        </w:rPr>
        <w:t>Beneficjenta</w:t>
      </w:r>
      <w:r w:rsidR="00E95BB6" w:rsidRPr="00C76EEF">
        <w:rPr>
          <w:rFonts w:ascii="Arial" w:hAnsi="Arial" w:cs="Arial"/>
          <w:sz w:val="24"/>
          <w:szCs w:val="24"/>
        </w:rPr>
        <w:t xml:space="preserve"> na wyższym parterze gdzie posiadamy pokój pierwszego kontaktu. Dodatkowo przed wejściem do budynku w miejscu ogólnodostępnym, także dla osób poruszających się na wózkach inwalidzkich znajduje się domofon. </w:t>
      </w:r>
      <w:r w:rsidR="00A72CBD">
        <w:rPr>
          <w:rFonts w:ascii="Arial" w:hAnsi="Arial" w:cs="Arial"/>
          <w:sz w:val="24"/>
          <w:szCs w:val="24"/>
        </w:rPr>
        <w:t>W razie</w:t>
      </w:r>
      <w:r w:rsidRPr="00C76EEF">
        <w:rPr>
          <w:rFonts w:ascii="Arial" w:hAnsi="Arial" w:cs="Arial"/>
          <w:sz w:val="24"/>
          <w:szCs w:val="24"/>
        </w:rPr>
        <w:t xml:space="preserve"> potrzeb</w:t>
      </w:r>
      <w:r w:rsidR="00A72CBD">
        <w:rPr>
          <w:rFonts w:ascii="Arial" w:hAnsi="Arial" w:cs="Arial"/>
          <w:sz w:val="24"/>
          <w:szCs w:val="24"/>
        </w:rPr>
        <w:t>y</w:t>
      </w:r>
      <w:r w:rsidRPr="00C76EEF">
        <w:rPr>
          <w:rFonts w:ascii="Arial" w:hAnsi="Arial" w:cs="Arial"/>
          <w:sz w:val="24"/>
          <w:szCs w:val="24"/>
        </w:rPr>
        <w:t xml:space="preserve"> </w:t>
      </w:r>
      <w:r w:rsidR="0018724B" w:rsidRPr="00C76EEF">
        <w:rPr>
          <w:rFonts w:ascii="Arial" w:hAnsi="Arial" w:cs="Arial"/>
          <w:sz w:val="24"/>
          <w:szCs w:val="24"/>
        </w:rPr>
        <w:t xml:space="preserve">pracownik </w:t>
      </w:r>
      <w:r w:rsidR="00E95BB6" w:rsidRPr="00C76EEF">
        <w:rPr>
          <w:rFonts w:ascii="Arial" w:hAnsi="Arial" w:cs="Arial"/>
          <w:sz w:val="24"/>
          <w:szCs w:val="24"/>
        </w:rPr>
        <w:t xml:space="preserve">wyjdzie do </w:t>
      </w:r>
      <w:r w:rsidR="004D314E">
        <w:rPr>
          <w:rFonts w:ascii="Arial" w:hAnsi="Arial" w:cs="Arial"/>
          <w:sz w:val="24"/>
          <w:szCs w:val="24"/>
        </w:rPr>
        <w:t>Beneficjenta</w:t>
      </w:r>
      <w:r w:rsidR="00E95BB6" w:rsidRPr="00C76EEF">
        <w:rPr>
          <w:rFonts w:ascii="Arial" w:hAnsi="Arial" w:cs="Arial"/>
          <w:sz w:val="24"/>
          <w:szCs w:val="24"/>
        </w:rPr>
        <w:t xml:space="preserve"> i udzieli informacji.</w:t>
      </w:r>
      <w:r w:rsidR="00A72CBD">
        <w:rPr>
          <w:rFonts w:ascii="Arial" w:hAnsi="Arial" w:cs="Arial"/>
          <w:sz w:val="24"/>
          <w:szCs w:val="24"/>
        </w:rPr>
        <w:t xml:space="preserve"> </w:t>
      </w:r>
      <w:r w:rsidR="004D314E">
        <w:rPr>
          <w:rFonts w:ascii="Arial" w:hAnsi="Arial" w:cs="Arial"/>
          <w:sz w:val="24"/>
          <w:szCs w:val="24"/>
        </w:rPr>
        <w:t>Ponadto w</w:t>
      </w:r>
      <w:r w:rsidR="00A72CBD">
        <w:rPr>
          <w:rFonts w:ascii="Arial" w:hAnsi="Arial" w:cs="Arial"/>
          <w:sz w:val="24"/>
          <w:szCs w:val="24"/>
        </w:rPr>
        <w:t xml:space="preserve"> najbliższym czasie planujemy przeprowadzkę do nowoczesnego, w pełni dostępnego budynku z windą. </w:t>
      </w:r>
    </w:p>
    <w:p w14:paraId="55CEC97D" w14:textId="22BCA62C" w:rsidR="00AE4C5D" w:rsidRPr="00C76EEF" w:rsidRDefault="00AE4C5D" w:rsidP="00667D44">
      <w:pPr>
        <w:pStyle w:val="Tekstkomentarza"/>
        <w:numPr>
          <w:ilvl w:val="0"/>
          <w:numId w:val="22"/>
        </w:numPr>
        <w:spacing w:after="0" w:line="276" w:lineRule="auto"/>
        <w:rPr>
          <w:rFonts w:ascii="Arial" w:hAnsi="Arial" w:cs="Arial"/>
          <w:sz w:val="24"/>
          <w:szCs w:val="24"/>
        </w:rPr>
      </w:pPr>
      <w:r w:rsidRPr="00C76EEF">
        <w:rPr>
          <w:rFonts w:ascii="Arial" w:hAnsi="Arial" w:cs="Arial"/>
          <w:sz w:val="24"/>
          <w:szCs w:val="24"/>
        </w:rPr>
        <w:t>W trakcie realizacji projektu osobom z niepełnosprawnościami zapewniony zostanie równy dostęp do wsparcia oferowanego w projekcie. Opis dostępności: zajęcia będą odbywać się w pomieszczeniach na parterze itd., szerokość drzwi umożliwi swobodne przemieszczanie się na wózkach inwalidzkic</w:t>
      </w:r>
      <w:r w:rsidR="0018724B" w:rsidRPr="00C76EEF">
        <w:rPr>
          <w:rFonts w:ascii="Arial" w:hAnsi="Arial" w:cs="Arial"/>
          <w:sz w:val="24"/>
          <w:szCs w:val="24"/>
        </w:rPr>
        <w:t>h</w:t>
      </w:r>
      <w:r w:rsidRPr="00C76EEF">
        <w:rPr>
          <w:rFonts w:ascii="Arial" w:hAnsi="Arial" w:cs="Arial"/>
          <w:sz w:val="24"/>
          <w:szCs w:val="24"/>
        </w:rPr>
        <w:t>.</w:t>
      </w:r>
    </w:p>
    <w:p w14:paraId="7914B3CC" w14:textId="77777777" w:rsidR="00AE4C5D" w:rsidRPr="00C76EEF" w:rsidRDefault="00AE4C5D" w:rsidP="00667D44">
      <w:pPr>
        <w:pStyle w:val="Akapitzlist"/>
        <w:numPr>
          <w:ilvl w:val="0"/>
          <w:numId w:val="22"/>
        </w:numPr>
        <w:spacing w:after="0" w:line="276" w:lineRule="auto"/>
        <w:rPr>
          <w:rFonts w:ascii="Arial" w:hAnsi="Arial" w:cs="Arial"/>
          <w:sz w:val="24"/>
          <w:szCs w:val="24"/>
        </w:rPr>
      </w:pPr>
      <w:r w:rsidRPr="00C76EEF">
        <w:rPr>
          <w:rFonts w:ascii="Arial" w:hAnsi="Arial" w:cs="Arial"/>
          <w:sz w:val="24"/>
          <w:szCs w:val="24"/>
        </w:rPr>
        <w:t>Strona internetowa, na której będą publikowane informacje o projekcie oraz dokumenty rekrutacyjne są dostosowane do standardów WCAG 2.1 na poziomie AA (z drobnymi wyjątkami).</w:t>
      </w:r>
    </w:p>
    <w:p w14:paraId="2A428ED3" w14:textId="43380599" w:rsidR="00AE4C5D" w:rsidRPr="00C76EEF" w:rsidRDefault="00AE4C5D" w:rsidP="00667D44">
      <w:pPr>
        <w:pStyle w:val="Akapitzlist"/>
        <w:numPr>
          <w:ilvl w:val="0"/>
          <w:numId w:val="22"/>
        </w:numPr>
        <w:spacing w:after="0" w:line="276" w:lineRule="auto"/>
        <w:rPr>
          <w:rFonts w:ascii="Arial" w:hAnsi="Arial" w:cs="Arial"/>
          <w:sz w:val="24"/>
          <w:szCs w:val="24"/>
        </w:rPr>
      </w:pPr>
      <w:r w:rsidRPr="00C76EEF">
        <w:rPr>
          <w:rFonts w:ascii="Arial" w:hAnsi="Arial" w:cs="Arial"/>
          <w:sz w:val="24"/>
          <w:szCs w:val="24"/>
        </w:rPr>
        <w:t xml:space="preserve">Istnieje możliwość skorzystania z usług dostępowych takich jak asystent </w:t>
      </w:r>
      <w:r w:rsidR="00F70574" w:rsidRPr="00C76EEF">
        <w:rPr>
          <w:rFonts w:ascii="Arial" w:hAnsi="Arial" w:cs="Arial"/>
          <w:sz w:val="24"/>
          <w:szCs w:val="24"/>
        </w:rPr>
        <w:t>osoby z niepełnosprawnością</w:t>
      </w:r>
      <w:r w:rsidRPr="00C76EEF">
        <w:rPr>
          <w:rFonts w:ascii="Arial" w:hAnsi="Arial" w:cs="Arial"/>
          <w:sz w:val="24"/>
          <w:szCs w:val="24"/>
        </w:rPr>
        <w:t>, materiały szkoleniowe w formie dostępnej.</w:t>
      </w:r>
    </w:p>
    <w:p w14:paraId="3ACF6FA4" w14:textId="254FE1C4" w:rsidR="00AE4C5D" w:rsidRPr="00C76EEF" w:rsidRDefault="00AE4C5D" w:rsidP="00667D44">
      <w:pPr>
        <w:pStyle w:val="Akapitzlist"/>
        <w:numPr>
          <w:ilvl w:val="0"/>
          <w:numId w:val="22"/>
        </w:numPr>
        <w:spacing w:after="0" w:line="276" w:lineRule="auto"/>
        <w:rPr>
          <w:rFonts w:ascii="Arial" w:hAnsi="Arial" w:cs="Arial"/>
          <w:sz w:val="24"/>
          <w:szCs w:val="24"/>
        </w:rPr>
      </w:pPr>
      <w:r w:rsidRPr="00C76EEF">
        <w:rPr>
          <w:rFonts w:ascii="Arial" w:hAnsi="Arial" w:cs="Arial"/>
          <w:sz w:val="24"/>
          <w:szCs w:val="24"/>
        </w:rPr>
        <w:t>Jeśli osoba z niepełnosprawnościami zgłosi taką potrzebę, będzie miała możliwość skorzystania</w:t>
      </w:r>
      <w:r w:rsidR="007E285D" w:rsidRPr="00C76EEF">
        <w:rPr>
          <w:rFonts w:ascii="Arial" w:hAnsi="Arial" w:cs="Arial"/>
          <w:sz w:val="24"/>
          <w:szCs w:val="24"/>
        </w:rPr>
        <w:t xml:space="preserve"> </w:t>
      </w:r>
      <w:r w:rsidRPr="00C76EEF">
        <w:rPr>
          <w:rFonts w:ascii="Arial" w:hAnsi="Arial" w:cs="Arial"/>
          <w:sz w:val="24"/>
          <w:szCs w:val="24"/>
        </w:rPr>
        <w:t xml:space="preserve">z usług dostępowych m.in. takich jak asystent osoby </w:t>
      </w:r>
      <w:r w:rsidRPr="00C76EEF">
        <w:rPr>
          <w:rFonts w:ascii="Arial" w:hAnsi="Arial" w:cs="Arial"/>
          <w:sz w:val="24"/>
          <w:szCs w:val="24"/>
        </w:rPr>
        <w:br/>
        <w:t xml:space="preserve">z niepełnosprawnością, </w:t>
      </w:r>
      <w:r w:rsidR="00F70574" w:rsidRPr="00C76EEF">
        <w:rPr>
          <w:rFonts w:ascii="Arial" w:hAnsi="Arial" w:cs="Arial"/>
          <w:sz w:val="24"/>
          <w:szCs w:val="24"/>
        </w:rPr>
        <w:t xml:space="preserve">przygotowanie posiłków zgodnych z zaleceniami dietetycznych </w:t>
      </w:r>
      <w:r w:rsidRPr="00C76EEF">
        <w:rPr>
          <w:rFonts w:ascii="Arial" w:hAnsi="Arial" w:cs="Arial"/>
          <w:sz w:val="24"/>
          <w:szCs w:val="24"/>
        </w:rPr>
        <w:t>dostosowan</w:t>
      </w:r>
      <w:r w:rsidR="00F70574" w:rsidRPr="00C76EEF">
        <w:rPr>
          <w:rFonts w:ascii="Arial" w:hAnsi="Arial" w:cs="Arial"/>
          <w:sz w:val="24"/>
          <w:szCs w:val="24"/>
        </w:rPr>
        <w:t>ymi</w:t>
      </w:r>
      <w:r w:rsidRPr="00C76EEF">
        <w:rPr>
          <w:rFonts w:ascii="Arial" w:hAnsi="Arial" w:cs="Arial"/>
          <w:sz w:val="24"/>
          <w:szCs w:val="24"/>
        </w:rPr>
        <w:t xml:space="preserve"> do niepełnosprawności.</w:t>
      </w:r>
    </w:p>
    <w:sectPr w:rsidR="00AE4C5D" w:rsidRPr="00C76EEF">
      <w:headerReference w:type="default" r:id="rId8"/>
      <w:footerReference w:type="default" r:id="rId9"/>
      <w:pgSz w:w="11906" w:h="16838"/>
      <w:pgMar w:top="1418" w:right="1418" w:bottom="1418" w:left="1418" w:header="709"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0B91D" w14:textId="77777777" w:rsidR="00653088" w:rsidRDefault="00653088">
      <w:r>
        <w:separator/>
      </w:r>
    </w:p>
  </w:endnote>
  <w:endnote w:type="continuationSeparator" w:id="0">
    <w:p w14:paraId="769DFBA0" w14:textId="77777777" w:rsidR="00653088" w:rsidRDefault="00653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DroidSans-Identity-H">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E738B" w14:textId="77777777" w:rsidR="00B765A2" w:rsidRDefault="00B765A2">
    <w:pPr>
      <w:rPr>
        <w:rFonts w:ascii="Calibri Light" w:hAnsi="Calibri Light"/>
        <w:i/>
        <w:sz w:val="18"/>
        <w:szCs w:val="18"/>
      </w:rPr>
    </w:pPr>
    <w:r>
      <w:rPr>
        <w:rFonts w:ascii="Calibri Light" w:hAnsi="Calibri Light"/>
        <w:i/>
        <w:sz w:val="18"/>
        <w:szCs w:val="18"/>
      </w:rPr>
      <w:t xml:space="preserve">   </w:t>
    </w:r>
    <w:r>
      <w:t xml:space="preserve"> </w:t>
    </w:r>
  </w:p>
  <w:p w14:paraId="08034635" w14:textId="77777777" w:rsidR="00B765A2" w:rsidRDefault="00B765A2">
    <w:pPr>
      <w:pStyle w:val="Stopka"/>
    </w:pPr>
  </w:p>
  <w:p w14:paraId="00A92744" w14:textId="77777777" w:rsidR="00B765A2" w:rsidRDefault="00B765A2">
    <w:pPr>
      <w:pStyle w:val="Stopka"/>
      <w:rPr>
        <w:sz w:val="10"/>
        <w:szCs w:val="10"/>
      </w:rPr>
    </w:pPr>
  </w:p>
  <w:p w14:paraId="7453FE2B" w14:textId="77777777" w:rsidR="00B765A2" w:rsidRDefault="00B765A2">
    <w:pPr>
      <w:pStyle w:val="Stopka"/>
      <w:rPr>
        <w:sz w:val="10"/>
        <w:szCs w:val="10"/>
      </w:rPr>
    </w:pPr>
  </w:p>
  <w:p w14:paraId="554AA6BD" w14:textId="77777777" w:rsidR="00B765A2" w:rsidRDefault="00B765A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DFAE7" w14:textId="77777777" w:rsidR="00653088" w:rsidRDefault="00653088">
      <w:pPr>
        <w:rPr>
          <w:sz w:val="12"/>
        </w:rPr>
      </w:pPr>
      <w:r>
        <w:separator/>
      </w:r>
    </w:p>
  </w:footnote>
  <w:footnote w:type="continuationSeparator" w:id="0">
    <w:p w14:paraId="11293FA7" w14:textId="77777777" w:rsidR="00653088" w:rsidRDefault="00653088">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3CCF7" w14:textId="40432C41" w:rsidR="00B765A2" w:rsidRDefault="00EB3B34" w:rsidP="003F72BA">
    <w:pPr>
      <w:pStyle w:val="Nagwek"/>
      <w:jc w:val="center"/>
    </w:pPr>
    <w:r w:rsidRPr="00627136">
      <w:rPr>
        <w:noProof/>
      </w:rPr>
      <w:drawing>
        <wp:inline distT="0" distB="0" distL="0" distR="0" wp14:anchorId="6C05860A" wp14:editId="02A05F6B">
          <wp:extent cx="5759450" cy="581707"/>
          <wp:effectExtent l="0" t="0" r="0" b="8890"/>
          <wp:docPr id="38742135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421357" name=""/>
                  <pic:cNvPicPr/>
                </pic:nvPicPr>
                <pic:blipFill>
                  <a:blip r:embed="rId1"/>
                  <a:stretch>
                    <a:fillRect/>
                  </a:stretch>
                </pic:blipFill>
                <pic:spPr>
                  <a:xfrm>
                    <a:off x="0" y="0"/>
                    <a:ext cx="5759450" cy="581707"/>
                  </a:xfrm>
                  <a:prstGeom prst="rect">
                    <a:avLst/>
                  </a:prstGeom>
                </pic:spPr>
              </pic:pic>
            </a:graphicData>
          </a:graphic>
        </wp:inline>
      </w:drawing>
    </w:r>
    <w:r w:rsidR="00B765A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452E"/>
    <w:multiLevelType w:val="hybridMultilevel"/>
    <w:tmpl w:val="691E08A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39064D5"/>
    <w:multiLevelType w:val="hybridMultilevel"/>
    <w:tmpl w:val="2ED4060E"/>
    <w:lvl w:ilvl="0" w:tplc="CE54FC66">
      <w:start w:val="1"/>
      <w:numFmt w:val="decimal"/>
      <w:lvlText w:val="%1."/>
      <w:lvlJc w:val="left"/>
      <w:pPr>
        <w:tabs>
          <w:tab w:val="num" w:pos="360"/>
        </w:tabs>
        <w:ind w:left="360" w:hanging="360"/>
      </w:pPr>
      <w:rPr>
        <w:b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 w15:restartNumberingAfterBreak="0">
    <w:nsid w:val="0671522D"/>
    <w:multiLevelType w:val="hybridMultilevel"/>
    <w:tmpl w:val="AEA2303E"/>
    <w:lvl w:ilvl="0" w:tplc="4E4E653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050CCE"/>
    <w:multiLevelType w:val="hybridMultilevel"/>
    <w:tmpl w:val="DE5C34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8F3AAD"/>
    <w:multiLevelType w:val="hybridMultilevel"/>
    <w:tmpl w:val="651E9C66"/>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15:restartNumberingAfterBreak="0">
    <w:nsid w:val="12962B6C"/>
    <w:multiLevelType w:val="multilevel"/>
    <w:tmpl w:val="0415001F"/>
    <w:lvl w:ilvl="0">
      <w:start w:val="1"/>
      <w:numFmt w:val="decimal"/>
      <w:lvlText w:val="%1."/>
      <w:lvlJc w:val="left"/>
      <w:pPr>
        <w:ind w:left="360" w:hanging="360"/>
      </w:pPr>
      <w:rPr>
        <w:rFonts w:hint="default"/>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062EDB"/>
    <w:multiLevelType w:val="multilevel"/>
    <w:tmpl w:val="3B7EB9D0"/>
    <w:lvl w:ilvl="0">
      <w:start w:val="1"/>
      <w:numFmt w:val="decimal"/>
      <w:lvlText w:val="%1."/>
      <w:lvlJc w:val="left"/>
      <w:pPr>
        <w:tabs>
          <w:tab w:val="num" w:pos="340"/>
        </w:tabs>
        <w:ind w:left="340" w:hanging="340"/>
      </w:pPr>
      <w:rPr>
        <w:rFonts w:ascii="Arial" w:hAnsi="Arial" w:cs="Arial" w:hint="default"/>
        <w:b w:val="0"/>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5495328"/>
    <w:multiLevelType w:val="multilevel"/>
    <w:tmpl w:val="2DC6831A"/>
    <w:lvl w:ilvl="0">
      <w:start w:val="1"/>
      <w:numFmt w:val="decimal"/>
      <w:lvlText w:val="%1."/>
      <w:lvlJc w:val="left"/>
      <w:pPr>
        <w:tabs>
          <w:tab w:val="num" w:pos="0"/>
        </w:tabs>
        <w:ind w:left="360" w:hanging="360"/>
      </w:pPr>
      <w:rPr>
        <w:rFonts w:ascii="Arial" w:hAnsi="Arial" w:cs="Arial" w:hint="default"/>
        <w:b w:val="0"/>
        <w:bCs w:val="0"/>
        <w:sz w:val="24"/>
        <w:szCs w:val="24"/>
      </w:rPr>
    </w:lvl>
    <w:lvl w:ilvl="1">
      <w:start w:val="1"/>
      <w:numFmt w:val="lowerLetter"/>
      <w:lvlText w:val="%2)"/>
      <w:lvlJc w:val="left"/>
      <w:pPr>
        <w:tabs>
          <w:tab w:val="num" w:pos="0"/>
        </w:tabs>
        <w:ind w:left="1440" w:hanging="360"/>
      </w:pPr>
      <w:rPr>
        <w:b w:val="0"/>
        <w:bCs w:val="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64B7214"/>
    <w:multiLevelType w:val="hybridMultilevel"/>
    <w:tmpl w:val="5FF818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6D30D3"/>
    <w:multiLevelType w:val="multilevel"/>
    <w:tmpl w:val="B16887FA"/>
    <w:lvl w:ilvl="0">
      <w:start w:val="1"/>
      <w:numFmt w:val="decimal"/>
      <w:lvlText w:val="%1."/>
      <w:lvlJc w:val="left"/>
      <w:pPr>
        <w:tabs>
          <w:tab w:val="num" w:pos="0"/>
        </w:tabs>
        <w:ind w:left="360" w:hanging="360"/>
      </w:pPr>
      <w:rPr>
        <w:rFonts w:ascii="Arial" w:eastAsia="Times New Roman" w:hAnsi="Arial" w:cs="Arial" w:hint="default"/>
      </w:rPr>
    </w:lvl>
    <w:lvl w:ilvl="1">
      <w:start w:val="1"/>
      <w:numFmt w:val="lowerLetter"/>
      <w:lvlText w:val="%2."/>
      <w:lvlJc w:val="left"/>
      <w:pPr>
        <w:tabs>
          <w:tab w:val="num" w:pos="0"/>
        </w:tabs>
        <w:ind w:left="1080" w:hanging="360"/>
      </w:pPr>
      <w:rPr>
        <w:rFonts w:hint="default"/>
      </w:rPr>
    </w:lvl>
    <w:lvl w:ilvl="2">
      <w:start w:val="1"/>
      <w:numFmt w:val="lowerRoman"/>
      <w:lvlText w:val="%3."/>
      <w:lvlJc w:val="right"/>
      <w:pPr>
        <w:tabs>
          <w:tab w:val="num" w:pos="0"/>
        </w:tabs>
        <w:ind w:left="1800" w:hanging="180"/>
      </w:pPr>
      <w:rPr>
        <w:rFonts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right"/>
      <w:pPr>
        <w:tabs>
          <w:tab w:val="num" w:pos="0"/>
        </w:tabs>
        <w:ind w:left="3960" w:hanging="180"/>
      </w:pPr>
      <w:rPr>
        <w:rFonts w:hint="default"/>
      </w:rPr>
    </w:lvl>
    <w:lvl w:ilvl="6">
      <w:start w:val="1"/>
      <w:numFmt w:val="decimal"/>
      <w:lvlText w:val="%7."/>
      <w:lvlJc w:val="left"/>
      <w:pPr>
        <w:tabs>
          <w:tab w:val="num" w:pos="0"/>
        </w:tabs>
        <w:ind w:left="4680" w:hanging="360"/>
      </w:pPr>
      <w:rPr>
        <w:rFonts w:hint="default"/>
        <w:b w:val="0"/>
        <w:bCs w:val="0"/>
      </w:rPr>
    </w:lvl>
    <w:lvl w:ilvl="7">
      <w:start w:val="1"/>
      <w:numFmt w:val="lowerLetter"/>
      <w:lvlText w:val="%8."/>
      <w:lvlJc w:val="left"/>
      <w:pPr>
        <w:tabs>
          <w:tab w:val="num" w:pos="0"/>
        </w:tabs>
        <w:ind w:left="5400" w:hanging="360"/>
      </w:pPr>
      <w:rPr>
        <w:rFonts w:hint="default"/>
      </w:rPr>
    </w:lvl>
    <w:lvl w:ilvl="8">
      <w:start w:val="1"/>
      <w:numFmt w:val="lowerRoman"/>
      <w:lvlText w:val="%9."/>
      <w:lvlJc w:val="right"/>
      <w:pPr>
        <w:tabs>
          <w:tab w:val="num" w:pos="0"/>
        </w:tabs>
        <w:ind w:left="6120" w:hanging="180"/>
      </w:pPr>
      <w:rPr>
        <w:rFonts w:hint="default"/>
      </w:rPr>
    </w:lvl>
  </w:abstractNum>
  <w:abstractNum w:abstractNumId="10" w15:restartNumberingAfterBreak="0">
    <w:nsid w:val="234C5E7C"/>
    <w:multiLevelType w:val="hybridMultilevel"/>
    <w:tmpl w:val="7D467978"/>
    <w:lvl w:ilvl="0" w:tplc="8294FC44">
      <w:start w:val="1"/>
      <w:numFmt w:val="lowerLetter"/>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2B45592"/>
    <w:multiLevelType w:val="hybridMultilevel"/>
    <w:tmpl w:val="36ACF6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6447B5D"/>
    <w:multiLevelType w:val="hybridMultilevel"/>
    <w:tmpl w:val="E924A4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8B52D78"/>
    <w:multiLevelType w:val="multilevel"/>
    <w:tmpl w:val="C3FE8B2C"/>
    <w:lvl w:ilvl="0">
      <w:start w:val="1"/>
      <w:numFmt w:val="decimal"/>
      <w:lvlText w:val="%1."/>
      <w:lvlJc w:val="left"/>
      <w:pPr>
        <w:tabs>
          <w:tab w:val="num" w:pos="720"/>
        </w:tabs>
        <w:ind w:left="720" w:hanging="360"/>
      </w:pPr>
      <w:rPr>
        <w:rFonts w:ascii="Arial" w:hAnsi="Arial" w:cs="Arial"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47D75413"/>
    <w:multiLevelType w:val="multilevel"/>
    <w:tmpl w:val="CAA25D26"/>
    <w:lvl w:ilvl="0">
      <w:start w:val="1"/>
      <w:numFmt w:val="decimal"/>
      <w:lvlText w:val="%1."/>
      <w:lvlJc w:val="left"/>
      <w:pPr>
        <w:tabs>
          <w:tab w:val="num" w:pos="0"/>
        </w:tabs>
        <w:ind w:left="360" w:hanging="360"/>
      </w:pPr>
      <w:rPr>
        <w:rFonts w:ascii="Arial" w:eastAsia="Times New Roman" w:hAnsi="Arial" w:cs="Arial" w:hint="default"/>
        <w:sz w:val="24"/>
        <w:szCs w:val="24"/>
      </w:rPr>
    </w:lvl>
    <w:lvl w:ilvl="1">
      <w:start w:val="1"/>
      <w:numFmt w:val="lowerLetter"/>
      <w:lvlText w:val="%2."/>
      <w:lvlJc w:val="left"/>
      <w:pPr>
        <w:tabs>
          <w:tab w:val="num" w:pos="0"/>
        </w:tabs>
        <w:ind w:left="1080" w:hanging="360"/>
      </w:pPr>
      <w:rPr>
        <w:rFonts w:hint="default"/>
      </w:rPr>
    </w:lvl>
    <w:lvl w:ilvl="2">
      <w:start w:val="1"/>
      <w:numFmt w:val="lowerRoman"/>
      <w:lvlText w:val="%3."/>
      <w:lvlJc w:val="right"/>
      <w:pPr>
        <w:tabs>
          <w:tab w:val="num" w:pos="0"/>
        </w:tabs>
        <w:ind w:left="1800" w:hanging="180"/>
      </w:pPr>
      <w:rPr>
        <w:rFonts w:hint="default"/>
      </w:rPr>
    </w:lvl>
    <w:lvl w:ilvl="3">
      <w:start w:val="1"/>
      <w:numFmt w:val="decimal"/>
      <w:lvlText w:val="%4."/>
      <w:lvlJc w:val="left"/>
      <w:pPr>
        <w:tabs>
          <w:tab w:val="num" w:pos="0"/>
        </w:tabs>
        <w:ind w:left="2520" w:hanging="360"/>
      </w:pPr>
      <w:rPr>
        <w:rFonts w:asciiTheme="minorHAnsi" w:hAnsiTheme="minorHAnsi" w:cstheme="minorHAnsi" w:hint="default"/>
        <w:sz w:val="22"/>
        <w:szCs w:val="22"/>
      </w:rPr>
    </w:lvl>
    <w:lvl w:ilvl="4">
      <w:start w:val="1"/>
      <w:numFmt w:val="lowerLetter"/>
      <w:lvlText w:val="%5."/>
      <w:lvlJc w:val="left"/>
      <w:pPr>
        <w:tabs>
          <w:tab w:val="num" w:pos="0"/>
        </w:tabs>
        <w:ind w:left="3240" w:hanging="360"/>
      </w:pPr>
      <w:rPr>
        <w:rFonts w:hint="default"/>
      </w:rPr>
    </w:lvl>
    <w:lvl w:ilvl="5">
      <w:start w:val="1"/>
      <w:numFmt w:val="lowerRoman"/>
      <w:lvlText w:val="%6."/>
      <w:lvlJc w:val="right"/>
      <w:pPr>
        <w:tabs>
          <w:tab w:val="num" w:pos="0"/>
        </w:tabs>
        <w:ind w:left="3960" w:hanging="180"/>
      </w:pPr>
      <w:rPr>
        <w:rFonts w:hint="default"/>
      </w:rPr>
    </w:lvl>
    <w:lvl w:ilvl="6">
      <w:start w:val="1"/>
      <w:numFmt w:val="decimal"/>
      <w:lvlText w:val="%7."/>
      <w:lvlJc w:val="left"/>
      <w:pPr>
        <w:tabs>
          <w:tab w:val="num" w:pos="0"/>
        </w:tabs>
        <w:ind w:left="4680" w:hanging="360"/>
      </w:pPr>
      <w:rPr>
        <w:rFonts w:hint="default"/>
        <w:b w:val="0"/>
        <w:bCs w:val="0"/>
      </w:rPr>
    </w:lvl>
    <w:lvl w:ilvl="7">
      <w:start w:val="1"/>
      <w:numFmt w:val="lowerLetter"/>
      <w:lvlText w:val="%8."/>
      <w:lvlJc w:val="left"/>
      <w:pPr>
        <w:tabs>
          <w:tab w:val="num" w:pos="0"/>
        </w:tabs>
        <w:ind w:left="5400" w:hanging="360"/>
      </w:pPr>
      <w:rPr>
        <w:rFonts w:hint="default"/>
      </w:rPr>
    </w:lvl>
    <w:lvl w:ilvl="8">
      <w:start w:val="1"/>
      <w:numFmt w:val="lowerRoman"/>
      <w:lvlText w:val="%9."/>
      <w:lvlJc w:val="right"/>
      <w:pPr>
        <w:tabs>
          <w:tab w:val="num" w:pos="0"/>
        </w:tabs>
        <w:ind w:left="6120" w:hanging="180"/>
      </w:pPr>
      <w:rPr>
        <w:rFonts w:hint="default"/>
      </w:rPr>
    </w:lvl>
  </w:abstractNum>
  <w:abstractNum w:abstractNumId="15" w15:restartNumberingAfterBreak="0">
    <w:nsid w:val="49295B25"/>
    <w:multiLevelType w:val="hybridMultilevel"/>
    <w:tmpl w:val="C1F8EC66"/>
    <w:lvl w:ilvl="0" w:tplc="4E4E65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97000EB"/>
    <w:multiLevelType w:val="multilevel"/>
    <w:tmpl w:val="7CC05F18"/>
    <w:lvl w:ilvl="0">
      <w:start w:val="1"/>
      <w:numFmt w:val="decimal"/>
      <w:lvlText w:val="%1."/>
      <w:lvlJc w:val="left"/>
      <w:pPr>
        <w:tabs>
          <w:tab w:val="num" w:pos="0"/>
        </w:tabs>
        <w:ind w:left="360" w:hanging="360"/>
      </w:pPr>
      <w:rPr>
        <w:rFonts w:asciiTheme="minorHAnsi" w:eastAsia="Times New Roman" w:hAnsiTheme="minorHAnsi" w:cstheme="minorHAnsi"/>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rPr>
        <w:rFonts w:ascii="Arial" w:eastAsia="Times New Roman" w:hAnsi="Arial" w:cs="Arial"/>
      </w:r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rPr>
        <w:b w:val="0"/>
        <w:bCs w:val="0"/>
      </w:r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7" w15:restartNumberingAfterBreak="0">
    <w:nsid w:val="4DD776E1"/>
    <w:multiLevelType w:val="multilevel"/>
    <w:tmpl w:val="F48C69B6"/>
    <w:lvl w:ilvl="0">
      <w:start w:val="4"/>
      <w:numFmt w:val="decimal"/>
      <w:lvlText w:val="%1."/>
      <w:lvlJc w:val="left"/>
      <w:pPr>
        <w:tabs>
          <w:tab w:val="num" w:pos="0"/>
        </w:tabs>
        <w:ind w:left="360" w:hanging="360"/>
      </w:pPr>
      <w:rPr>
        <w:rFonts w:ascii="Arial" w:eastAsia="Times New Roman" w:hAnsi="Arial" w:cs="Arial" w:hint="default"/>
        <w:b w:val="0"/>
        <w:bCs/>
      </w:rPr>
    </w:lvl>
    <w:lvl w:ilvl="1">
      <w:start w:val="1"/>
      <w:numFmt w:val="lowerLetter"/>
      <w:lvlText w:val="%2)"/>
      <w:lvlJc w:val="left"/>
      <w:pPr>
        <w:tabs>
          <w:tab w:val="num" w:pos="0"/>
        </w:tabs>
        <w:ind w:left="1080" w:hanging="360"/>
      </w:pPr>
      <w:rPr>
        <w:rFonts w:hint="default"/>
      </w:rPr>
    </w:lvl>
    <w:lvl w:ilvl="2">
      <w:start w:val="1"/>
      <w:numFmt w:val="lowerRoman"/>
      <w:lvlText w:val="%3."/>
      <w:lvlJc w:val="right"/>
      <w:pPr>
        <w:tabs>
          <w:tab w:val="num" w:pos="0"/>
        </w:tabs>
        <w:ind w:left="1800" w:hanging="180"/>
      </w:pPr>
      <w:rPr>
        <w:rFonts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right"/>
      <w:pPr>
        <w:tabs>
          <w:tab w:val="num" w:pos="0"/>
        </w:tabs>
        <w:ind w:left="3960" w:hanging="180"/>
      </w:pPr>
      <w:rPr>
        <w:rFonts w:hint="default"/>
      </w:rPr>
    </w:lvl>
    <w:lvl w:ilvl="6">
      <w:start w:val="1"/>
      <w:numFmt w:val="decimal"/>
      <w:lvlText w:val="%7."/>
      <w:lvlJc w:val="left"/>
      <w:pPr>
        <w:tabs>
          <w:tab w:val="num" w:pos="0"/>
        </w:tabs>
        <w:ind w:left="4680" w:hanging="360"/>
      </w:pPr>
      <w:rPr>
        <w:rFonts w:hint="default"/>
        <w:b w:val="0"/>
        <w:bCs w:val="0"/>
      </w:rPr>
    </w:lvl>
    <w:lvl w:ilvl="7">
      <w:start w:val="1"/>
      <w:numFmt w:val="lowerLetter"/>
      <w:lvlText w:val="%8."/>
      <w:lvlJc w:val="left"/>
      <w:pPr>
        <w:tabs>
          <w:tab w:val="num" w:pos="0"/>
        </w:tabs>
        <w:ind w:left="5400" w:hanging="360"/>
      </w:pPr>
      <w:rPr>
        <w:rFonts w:hint="default"/>
      </w:rPr>
    </w:lvl>
    <w:lvl w:ilvl="8">
      <w:start w:val="1"/>
      <w:numFmt w:val="lowerRoman"/>
      <w:lvlText w:val="%9."/>
      <w:lvlJc w:val="right"/>
      <w:pPr>
        <w:tabs>
          <w:tab w:val="num" w:pos="0"/>
        </w:tabs>
        <w:ind w:left="6120" w:hanging="180"/>
      </w:pPr>
      <w:rPr>
        <w:rFonts w:hint="default"/>
      </w:rPr>
    </w:lvl>
  </w:abstractNum>
  <w:abstractNum w:abstractNumId="18" w15:restartNumberingAfterBreak="0">
    <w:nsid w:val="516F5C42"/>
    <w:multiLevelType w:val="multilevel"/>
    <w:tmpl w:val="77F8C46C"/>
    <w:lvl w:ilvl="0">
      <w:start w:val="1"/>
      <w:numFmt w:val="decimal"/>
      <w:lvlText w:val="%1."/>
      <w:lvlJc w:val="left"/>
      <w:pPr>
        <w:tabs>
          <w:tab w:val="num" w:pos="0"/>
        </w:tabs>
        <w:ind w:left="360" w:hanging="360"/>
      </w:pPr>
      <w:rPr>
        <w:rFonts w:asciiTheme="minorHAnsi" w:eastAsia="Times New Roman" w:hAnsiTheme="minorHAnsi" w:cstheme="minorHAnsi"/>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rPr>
        <w:b w:val="0"/>
        <w:bCs w:val="0"/>
      </w:r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9" w15:restartNumberingAfterBreak="0">
    <w:nsid w:val="51AA39BD"/>
    <w:multiLevelType w:val="hybridMultilevel"/>
    <w:tmpl w:val="8A8823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49D5B37"/>
    <w:multiLevelType w:val="hybridMultilevel"/>
    <w:tmpl w:val="1772C0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7564561"/>
    <w:multiLevelType w:val="multilevel"/>
    <w:tmpl w:val="C7824BE4"/>
    <w:lvl w:ilvl="0">
      <w:start w:val="1"/>
      <w:numFmt w:val="decimal"/>
      <w:lvlText w:val="%1."/>
      <w:lvlJc w:val="left"/>
      <w:pPr>
        <w:tabs>
          <w:tab w:val="num" w:pos="0"/>
        </w:tabs>
        <w:ind w:left="360" w:hanging="360"/>
      </w:pPr>
      <w:rPr>
        <w:b w:val="0"/>
        <w:bCs/>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2" w15:restartNumberingAfterBreak="0">
    <w:nsid w:val="57774859"/>
    <w:multiLevelType w:val="hybridMultilevel"/>
    <w:tmpl w:val="A3A2F56C"/>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59960FBF"/>
    <w:multiLevelType w:val="hybridMultilevel"/>
    <w:tmpl w:val="AC12E454"/>
    <w:lvl w:ilvl="0" w:tplc="04150011">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DE30BF8"/>
    <w:multiLevelType w:val="multilevel"/>
    <w:tmpl w:val="77F8C46C"/>
    <w:lvl w:ilvl="0">
      <w:start w:val="1"/>
      <w:numFmt w:val="decimal"/>
      <w:lvlText w:val="%1."/>
      <w:lvlJc w:val="left"/>
      <w:pPr>
        <w:tabs>
          <w:tab w:val="num" w:pos="0"/>
        </w:tabs>
        <w:ind w:left="360" w:hanging="360"/>
      </w:pPr>
      <w:rPr>
        <w:rFonts w:asciiTheme="minorHAnsi" w:eastAsia="Times New Roman" w:hAnsiTheme="minorHAnsi" w:cstheme="minorHAnsi"/>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rPr>
        <w:b w:val="0"/>
        <w:bCs w:val="0"/>
      </w:r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5" w15:restartNumberingAfterBreak="0">
    <w:nsid w:val="6395200A"/>
    <w:multiLevelType w:val="multilevel"/>
    <w:tmpl w:val="C3FE8B2C"/>
    <w:lvl w:ilvl="0">
      <w:start w:val="1"/>
      <w:numFmt w:val="decimal"/>
      <w:lvlText w:val="%1."/>
      <w:lvlJc w:val="left"/>
      <w:pPr>
        <w:tabs>
          <w:tab w:val="num" w:pos="720"/>
        </w:tabs>
        <w:ind w:left="720" w:hanging="360"/>
      </w:pPr>
      <w:rPr>
        <w:rFonts w:ascii="Arial" w:hAnsi="Arial" w:cs="Arial"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65425E57"/>
    <w:multiLevelType w:val="hybridMultilevel"/>
    <w:tmpl w:val="5BCAB6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89452FB"/>
    <w:multiLevelType w:val="hybridMultilevel"/>
    <w:tmpl w:val="1772C0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F3B04DC"/>
    <w:multiLevelType w:val="hybridMultilevel"/>
    <w:tmpl w:val="1CBE1CC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11513D5"/>
    <w:multiLevelType w:val="hybridMultilevel"/>
    <w:tmpl w:val="1CBE1C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1F80C6A"/>
    <w:multiLevelType w:val="multilevel"/>
    <w:tmpl w:val="B8E6DCB8"/>
    <w:lvl w:ilvl="0">
      <w:start w:val="1"/>
      <w:numFmt w:val="decimal"/>
      <w:lvlText w:val="%1."/>
      <w:lvlJc w:val="left"/>
      <w:pPr>
        <w:tabs>
          <w:tab w:val="num" w:pos="0"/>
        </w:tabs>
        <w:ind w:left="360" w:hanging="360"/>
      </w:pPr>
      <w:rPr>
        <w:rFonts w:ascii="Arial" w:eastAsia="Times New Roman" w:hAnsi="Arial" w:cs="Arial" w:hint="default"/>
        <w:sz w:val="24"/>
        <w:szCs w:val="24"/>
      </w:rPr>
    </w:lvl>
    <w:lvl w:ilvl="1">
      <w:start w:val="1"/>
      <w:numFmt w:val="lowerLetter"/>
      <w:lvlText w:val="%2."/>
      <w:lvlJc w:val="left"/>
      <w:pPr>
        <w:tabs>
          <w:tab w:val="num" w:pos="0"/>
        </w:tabs>
        <w:ind w:left="1080" w:hanging="360"/>
      </w:pPr>
      <w:rPr>
        <w:rFonts w:hint="default"/>
      </w:rPr>
    </w:lvl>
    <w:lvl w:ilvl="2">
      <w:start w:val="1"/>
      <w:numFmt w:val="lowerRoman"/>
      <w:lvlText w:val="%3."/>
      <w:lvlJc w:val="right"/>
      <w:pPr>
        <w:tabs>
          <w:tab w:val="num" w:pos="0"/>
        </w:tabs>
        <w:ind w:left="1800" w:hanging="180"/>
      </w:pPr>
      <w:rPr>
        <w:rFonts w:hint="default"/>
      </w:rPr>
    </w:lvl>
    <w:lvl w:ilvl="3">
      <w:start w:val="1"/>
      <w:numFmt w:val="decimal"/>
      <w:lvlText w:val="%4."/>
      <w:lvlJc w:val="left"/>
      <w:pPr>
        <w:tabs>
          <w:tab w:val="num" w:pos="0"/>
        </w:tabs>
        <w:ind w:left="2520" w:hanging="360"/>
      </w:pPr>
      <w:rPr>
        <w:rFonts w:ascii="Arial" w:hAnsi="Arial" w:cs="Arial" w:hint="default"/>
        <w:sz w:val="24"/>
        <w:szCs w:val="24"/>
      </w:rPr>
    </w:lvl>
    <w:lvl w:ilvl="4">
      <w:start w:val="1"/>
      <w:numFmt w:val="lowerLetter"/>
      <w:lvlText w:val="%5."/>
      <w:lvlJc w:val="left"/>
      <w:pPr>
        <w:tabs>
          <w:tab w:val="num" w:pos="0"/>
        </w:tabs>
        <w:ind w:left="3240" w:hanging="360"/>
      </w:pPr>
      <w:rPr>
        <w:rFonts w:hint="default"/>
      </w:rPr>
    </w:lvl>
    <w:lvl w:ilvl="5">
      <w:start w:val="1"/>
      <w:numFmt w:val="lowerRoman"/>
      <w:lvlText w:val="%6."/>
      <w:lvlJc w:val="right"/>
      <w:pPr>
        <w:tabs>
          <w:tab w:val="num" w:pos="0"/>
        </w:tabs>
        <w:ind w:left="3960" w:hanging="180"/>
      </w:pPr>
      <w:rPr>
        <w:rFonts w:hint="default"/>
      </w:rPr>
    </w:lvl>
    <w:lvl w:ilvl="6">
      <w:start w:val="1"/>
      <w:numFmt w:val="decimal"/>
      <w:lvlText w:val="%7."/>
      <w:lvlJc w:val="left"/>
      <w:pPr>
        <w:tabs>
          <w:tab w:val="num" w:pos="0"/>
        </w:tabs>
        <w:ind w:left="4680" w:hanging="360"/>
      </w:pPr>
      <w:rPr>
        <w:rFonts w:hint="default"/>
        <w:b w:val="0"/>
        <w:bCs w:val="0"/>
      </w:rPr>
    </w:lvl>
    <w:lvl w:ilvl="7">
      <w:start w:val="1"/>
      <w:numFmt w:val="lowerLetter"/>
      <w:lvlText w:val="%8."/>
      <w:lvlJc w:val="left"/>
      <w:pPr>
        <w:tabs>
          <w:tab w:val="num" w:pos="0"/>
        </w:tabs>
        <w:ind w:left="5400" w:hanging="360"/>
      </w:pPr>
      <w:rPr>
        <w:rFonts w:hint="default"/>
      </w:rPr>
    </w:lvl>
    <w:lvl w:ilvl="8">
      <w:start w:val="1"/>
      <w:numFmt w:val="lowerRoman"/>
      <w:lvlText w:val="%9."/>
      <w:lvlJc w:val="right"/>
      <w:pPr>
        <w:tabs>
          <w:tab w:val="num" w:pos="0"/>
        </w:tabs>
        <w:ind w:left="6120" w:hanging="180"/>
      </w:pPr>
      <w:rPr>
        <w:rFonts w:hint="default"/>
      </w:rPr>
    </w:lvl>
  </w:abstractNum>
  <w:abstractNum w:abstractNumId="31" w15:restartNumberingAfterBreak="0">
    <w:nsid w:val="73D049A8"/>
    <w:multiLevelType w:val="hybridMultilevel"/>
    <w:tmpl w:val="352C56A8"/>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750B75AB"/>
    <w:multiLevelType w:val="hybridMultilevel"/>
    <w:tmpl w:val="FBC68DF4"/>
    <w:lvl w:ilvl="0" w:tplc="4E4E653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15:restartNumberingAfterBreak="0">
    <w:nsid w:val="769F0613"/>
    <w:multiLevelType w:val="hybridMultilevel"/>
    <w:tmpl w:val="8F1CB34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9285018"/>
    <w:multiLevelType w:val="hybridMultilevel"/>
    <w:tmpl w:val="F58206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C1D3585"/>
    <w:multiLevelType w:val="hybridMultilevel"/>
    <w:tmpl w:val="FB5EEAA0"/>
    <w:lvl w:ilvl="0" w:tplc="04150019">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36" w15:restartNumberingAfterBreak="0">
    <w:nsid w:val="7C8E3A53"/>
    <w:multiLevelType w:val="hybridMultilevel"/>
    <w:tmpl w:val="9F92532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16cid:durableId="1881477811">
    <w:abstractNumId w:val="21"/>
  </w:num>
  <w:num w:numId="2" w16cid:durableId="837035698">
    <w:abstractNumId w:val="7"/>
  </w:num>
  <w:num w:numId="3" w16cid:durableId="624432399">
    <w:abstractNumId w:val="13"/>
  </w:num>
  <w:num w:numId="4" w16cid:durableId="1344160489">
    <w:abstractNumId w:val="10"/>
  </w:num>
  <w:num w:numId="5" w16cid:durableId="1232079119">
    <w:abstractNumId w:val="15"/>
  </w:num>
  <w:num w:numId="6" w16cid:durableId="1664549126">
    <w:abstractNumId w:val="32"/>
  </w:num>
  <w:num w:numId="7" w16cid:durableId="1878662782">
    <w:abstractNumId w:val="29"/>
  </w:num>
  <w:num w:numId="8" w16cid:durableId="1963533546">
    <w:abstractNumId w:val="24"/>
  </w:num>
  <w:num w:numId="9" w16cid:durableId="595361171">
    <w:abstractNumId w:val="2"/>
  </w:num>
  <w:num w:numId="10" w16cid:durableId="1816071721">
    <w:abstractNumId w:val="36"/>
  </w:num>
  <w:num w:numId="11" w16cid:durableId="1592465779">
    <w:abstractNumId w:val="16"/>
  </w:num>
  <w:num w:numId="12" w16cid:durableId="1854614037">
    <w:abstractNumId w:val="11"/>
  </w:num>
  <w:num w:numId="13" w16cid:durableId="1195770489">
    <w:abstractNumId w:val="3"/>
  </w:num>
  <w:num w:numId="14" w16cid:durableId="1733382726">
    <w:abstractNumId w:val="19"/>
  </w:num>
  <w:num w:numId="15" w16cid:durableId="23025251">
    <w:abstractNumId w:val="26"/>
  </w:num>
  <w:num w:numId="16" w16cid:durableId="2072731413">
    <w:abstractNumId w:val="34"/>
  </w:num>
  <w:num w:numId="17" w16cid:durableId="510267270">
    <w:abstractNumId w:val="20"/>
  </w:num>
  <w:num w:numId="18" w16cid:durableId="1212382990">
    <w:abstractNumId w:val="31"/>
  </w:num>
  <w:num w:numId="19" w16cid:durableId="1143547835">
    <w:abstractNumId w:val="22"/>
  </w:num>
  <w:num w:numId="20" w16cid:durableId="618534895">
    <w:abstractNumId w:val="9"/>
  </w:num>
  <w:num w:numId="21" w16cid:durableId="578366325">
    <w:abstractNumId w:val="30"/>
  </w:num>
  <w:num w:numId="22" w16cid:durableId="1451898093">
    <w:abstractNumId w:val="14"/>
  </w:num>
  <w:num w:numId="23" w16cid:durableId="89205003">
    <w:abstractNumId w:val="4"/>
  </w:num>
  <w:num w:numId="24" w16cid:durableId="2143107713">
    <w:abstractNumId w:val="12"/>
  </w:num>
  <w:num w:numId="25" w16cid:durableId="2081638521">
    <w:abstractNumId w:val="5"/>
  </w:num>
  <w:num w:numId="26" w16cid:durableId="469131854">
    <w:abstractNumId w:val="18"/>
  </w:num>
  <w:num w:numId="27" w16cid:durableId="2077509700">
    <w:abstractNumId w:val="23"/>
  </w:num>
  <w:num w:numId="28" w16cid:durableId="1132409801">
    <w:abstractNumId w:val="1"/>
  </w:num>
  <w:num w:numId="29" w16cid:durableId="58290868">
    <w:abstractNumId w:val="6"/>
  </w:num>
  <w:num w:numId="30" w16cid:durableId="1774083243">
    <w:abstractNumId w:val="25"/>
  </w:num>
  <w:num w:numId="31" w16cid:durableId="1872263448">
    <w:abstractNumId w:val="17"/>
  </w:num>
  <w:num w:numId="32" w16cid:durableId="913975017">
    <w:abstractNumId w:val="27"/>
  </w:num>
  <w:num w:numId="33" w16cid:durableId="964774976">
    <w:abstractNumId w:val="0"/>
  </w:num>
  <w:num w:numId="34" w16cid:durableId="1141309986">
    <w:abstractNumId w:val="35"/>
  </w:num>
  <w:num w:numId="35" w16cid:durableId="713501170">
    <w:abstractNumId w:val="28"/>
  </w:num>
  <w:num w:numId="36" w16cid:durableId="1926646667">
    <w:abstractNumId w:val="33"/>
  </w:num>
  <w:num w:numId="37" w16cid:durableId="248931351">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6AB"/>
    <w:rsid w:val="00016C1C"/>
    <w:rsid w:val="00022CD1"/>
    <w:rsid w:val="000241D1"/>
    <w:rsid w:val="00027363"/>
    <w:rsid w:val="00036900"/>
    <w:rsid w:val="000412D3"/>
    <w:rsid w:val="00053535"/>
    <w:rsid w:val="000A0725"/>
    <w:rsid w:val="000A0AD6"/>
    <w:rsid w:val="000A5417"/>
    <w:rsid w:val="000B3C74"/>
    <w:rsid w:val="000C18C4"/>
    <w:rsid w:val="000D23EA"/>
    <w:rsid w:val="000D50EB"/>
    <w:rsid w:val="000E246C"/>
    <w:rsid w:val="001117AA"/>
    <w:rsid w:val="001136FD"/>
    <w:rsid w:val="00114D1F"/>
    <w:rsid w:val="001417FA"/>
    <w:rsid w:val="00145457"/>
    <w:rsid w:val="001511FA"/>
    <w:rsid w:val="001534FA"/>
    <w:rsid w:val="0015657D"/>
    <w:rsid w:val="0015699F"/>
    <w:rsid w:val="00156EBF"/>
    <w:rsid w:val="00156FEB"/>
    <w:rsid w:val="00161B52"/>
    <w:rsid w:val="00162852"/>
    <w:rsid w:val="0017571A"/>
    <w:rsid w:val="0018724B"/>
    <w:rsid w:val="00187D77"/>
    <w:rsid w:val="00187DEE"/>
    <w:rsid w:val="001B77B3"/>
    <w:rsid w:val="001C0EEA"/>
    <w:rsid w:val="001C3D98"/>
    <w:rsid w:val="001C6323"/>
    <w:rsid w:val="001D5AFD"/>
    <w:rsid w:val="001E488A"/>
    <w:rsid w:val="0020057A"/>
    <w:rsid w:val="00201579"/>
    <w:rsid w:val="002170E0"/>
    <w:rsid w:val="00222605"/>
    <w:rsid w:val="00225903"/>
    <w:rsid w:val="00244999"/>
    <w:rsid w:val="00244D81"/>
    <w:rsid w:val="0024640B"/>
    <w:rsid w:val="002530D4"/>
    <w:rsid w:val="00253CA0"/>
    <w:rsid w:val="00257031"/>
    <w:rsid w:val="002700BB"/>
    <w:rsid w:val="00273334"/>
    <w:rsid w:val="00277A9E"/>
    <w:rsid w:val="00282A88"/>
    <w:rsid w:val="00287D53"/>
    <w:rsid w:val="00295615"/>
    <w:rsid w:val="002A7D67"/>
    <w:rsid w:val="002B7E0A"/>
    <w:rsid w:val="002C17A0"/>
    <w:rsid w:val="002F354B"/>
    <w:rsid w:val="003019DC"/>
    <w:rsid w:val="00302530"/>
    <w:rsid w:val="003030CD"/>
    <w:rsid w:val="00304048"/>
    <w:rsid w:val="00305252"/>
    <w:rsid w:val="003070E9"/>
    <w:rsid w:val="00334862"/>
    <w:rsid w:val="00341FF2"/>
    <w:rsid w:val="003467B9"/>
    <w:rsid w:val="00350660"/>
    <w:rsid w:val="003537AD"/>
    <w:rsid w:val="00376182"/>
    <w:rsid w:val="00376671"/>
    <w:rsid w:val="00390D22"/>
    <w:rsid w:val="003959F7"/>
    <w:rsid w:val="003A088F"/>
    <w:rsid w:val="003A5C81"/>
    <w:rsid w:val="003C07AC"/>
    <w:rsid w:val="003E0B12"/>
    <w:rsid w:val="003E2361"/>
    <w:rsid w:val="003E3C45"/>
    <w:rsid w:val="003E505D"/>
    <w:rsid w:val="003F3454"/>
    <w:rsid w:val="003F66F9"/>
    <w:rsid w:val="00403548"/>
    <w:rsid w:val="00412D12"/>
    <w:rsid w:val="0044176A"/>
    <w:rsid w:val="00445827"/>
    <w:rsid w:val="00445C22"/>
    <w:rsid w:val="00453316"/>
    <w:rsid w:val="0046752D"/>
    <w:rsid w:val="00475B5B"/>
    <w:rsid w:val="00476A7F"/>
    <w:rsid w:val="00476D1F"/>
    <w:rsid w:val="00477A3B"/>
    <w:rsid w:val="004816A4"/>
    <w:rsid w:val="00486323"/>
    <w:rsid w:val="004863B2"/>
    <w:rsid w:val="00493CBE"/>
    <w:rsid w:val="004A3969"/>
    <w:rsid w:val="004B00D4"/>
    <w:rsid w:val="004B0E58"/>
    <w:rsid w:val="004B7E2C"/>
    <w:rsid w:val="004C1901"/>
    <w:rsid w:val="004D314E"/>
    <w:rsid w:val="00505AE8"/>
    <w:rsid w:val="0052466C"/>
    <w:rsid w:val="005307EA"/>
    <w:rsid w:val="00533D1B"/>
    <w:rsid w:val="00541E72"/>
    <w:rsid w:val="00547133"/>
    <w:rsid w:val="005576B6"/>
    <w:rsid w:val="005615B7"/>
    <w:rsid w:val="00564C81"/>
    <w:rsid w:val="0057191F"/>
    <w:rsid w:val="00574C51"/>
    <w:rsid w:val="00581055"/>
    <w:rsid w:val="0058300A"/>
    <w:rsid w:val="005B3DE0"/>
    <w:rsid w:val="005B49C1"/>
    <w:rsid w:val="005B6380"/>
    <w:rsid w:val="005C4850"/>
    <w:rsid w:val="005C537A"/>
    <w:rsid w:val="005D19B7"/>
    <w:rsid w:val="005D3BE3"/>
    <w:rsid w:val="005D734F"/>
    <w:rsid w:val="005D75E4"/>
    <w:rsid w:val="005E6F5F"/>
    <w:rsid w:val="005F7C6B"/>
    <w:rsid w:val="006139ED"/>
    <w:rsid w:val="006315E7"/>
    <w:rsid w:val="00634838"/>
    <w:rsid w:val="006433BB"/>
    <w:rsid w:val="00653088"/>
    <w:rsid w:val="00663E0C"/>
    <w:rsid w:val="00667D44"/>
    <w:rsid w:val="00671FF0"/>
    <w:rsid w:val="006748BC"/>
    <w:rsid w:val="0068058F"/>
    <w:rsid w:val="00680EE3"/>
    <w:rsid w:val="00692EDB"/>
    <w:rsid w:val="00695465"/>
    <w:rsid w:val="006A746B"/>
    <w:rsid w:val="006A75B9"/>
    <w:rsid w:val="006C7E68"/>
    <w:rsid w:val="006D1CCA"/>
    <w:rsid w:val="006F26E5"/>
    <w:rsid w:val="0071075C"/>
    <w:rsid w:val="007113E4"/>
    <w:rsid w:val="00717475"/>
    <w:rsid w:val="00722AEF"/>
    <w:rsid w:val="007361E2"/>
    <w:rsid w:val="00756C20"/>
    <w:rsid w:val="007604FC"/>
    <w:rsid w:val="007614E3"/>
    <w:rsid w:val="00765E52"/>
    <w:rsid w:val="00771617"/>
    <w:rsid w:val="007944EF"/>
    <w:rsid w:val="007B5D5C"/>
    <w:rsid w:val="007C064F"/>
    <w:rsid w:val="007C2D14"/>
    <w:rsid w:val="007C2E33"/>
    <w:rsid w:val="007E285D"/>
    <w:rsid w:val="007E3C7C"/>
    <w:rsid w:val="007F3B91"/>
    <w:rsid w:val="00805592"/>
    <w:rsid w:val="0082228A"/>
    <w:rsid w:val="008241B0"/>
    <w:rsid w:val="008249F1"/>
    <w:rsid w:val="00846E1C"/>
    <w:rsid w:val="00853E48"/>
    <w:rsid w:val="00861BA6"/>
    <w:rsid w:val="00864401"/>
    <w:rsid w:val="00865829"/>
    <w:rsid w:val="008753FA"/>
    <w:rsid w:val="008C0145"/>
    <w:rsid w:val="008C28BF"/>
    <w:rsid w:val="008C4F1C"/>
    <w:rsid w:val="008D15E1"/>
    <w:rsid w:val="008D3073"/>
    <w:rsid w:val="008D4949"/>
    <w:rsid w:val="008E5EA7"/>
    <w:rsid w:val="00906A00"/>
    <w:rsid w:val="00907334"/>
    <w:rsid w:val="0091607F"/>
    <w:rsid w:val="0091794A"/>
    <w:rsid w:val="00922F75"/>
    <w:rsid w:val="009479A6"/>
    <w:rsid w:val="00956746"/>
    <w:rsid w:val="00960E7E"/>
    <w:rsid w:val="00971E6F"/>
    <w:rsid w:val="00972211"/>
    <w:rsid w:val="00973E68"/>
    <w:rsid w:val="00974F6A"/>
    <w:rsid w:val="00984581"/>
    <w:rsid w:val="00986DDD"/>
    <w:rsid w:val="00994D70"/>
    <w:rsid w:val="00997E2C"/>
    <w:rsid w:val="009A1165"/>
    <w:rsid w:val="009A5E86"/>
    <w:rsid w:val="009A6C24"/>
    <w:rsid w:val="009C6FB7"/>
    <w:rsid w:val="009D0B4B"/>
    <w:rsid w:val="009D7D4A"/>
    <w:rsid w:val="009D7DF6"/>
    <w:rsid w:val="009E5CA2"/>
    <w:rsid w:val="009F23D8"/>
    <w:rsid w:val="009F6B61"/>
    <w:rsid w:val="00A03462"/>
    <w:rsid w:val="00A0386B"/>
    <w:rsid w:val="00A06C82"/>
    <w:rsid w:val="00A13203"/>
    <w:rsid w:val="00A133C7"/>
    <w:rsid w:val="00A171B0"/>
    <w:rsid w:val="00A17363"/>
    <w:rsid w:val="00A2138F"/>
    <w:rsid w:val="00A22A23"/>
    <w:rsid w:val="00A64E9A"/>
    <w:rsid w:val="00A67ECA"/>
    <w:rsid w:val="00A72CBD"/>
    <w:rsid w:val="00A73E7E"/>
    <w:rsid w:val="00A83562"/>
    <w:rsid w:val="00AA5201"/>
    <w:rsid w:val="00AB05EE"/>
    <w:rsid w:val="00AB2589"/>
    <w:rsid w:val="00AC3C47"/>
    <w:rsid w:val="00AC5666"/>
    <w:rsid w:val="00AC6F60"/>
    <w:rsid w:val="00AD34E6"/>
    <w:rsid w:val="00AD6C93"/>
    <w:rsid w:val="00AD6D4E"/>
    <w:rsid w:val="00AE0B03"/>
    <w:rsid w:val="00AE4C5D"/>
    <w:rsid w:val="00AF0F67"/>
    <w:rsid w:val="00AF169F"/>
    <w:rsid w:val="00AF17B0"/>
    <w:rsid w:val="00AF1973"/>
    <w:rsid w:val="00AF2638"/>
    <w:rsid w:val="00B0059F"/>
    <w:rsid w:val="00B1460C"/>
    <w:rsid w:val="00B30E68"/>
    <w:rsid w:val="00B53B8B"/>
    <w:rsid w:val="00B54832"/>
    <w:rsid w:val="00B6253F"/>
    <w:rsid w:val="00B63BA8"/>
    <w:rsid w:val="00B7393A"/>
    <w:rsid w:val="00B742A0"/>
    <w:rsid w:val="00B765A2"/>
    <w:rsid w:val="00B76F90"/>
    <w:rsid w:val="00B843BD"/>
    <w:rsid w:val="00B87C55"/>
    <w:rsid w:val="00B90ADE"/>
    <w:rsid w:val="00B9304D"/>
    <w:rsid w:val="00BA483B"/>
    <w:rsid w:val="00BB02A5"/>
    <w:rsid w:val="00BB4A23"/>
    <w:rsid w:val="00BD4517"/>
    <w:rsid w:val="00BE4286"/>
    <w:rsid w:val="00BF3311"/>
    <w:rsid w:val="00C007B0"/>
    <w:rsid w:val="00C07D07"/>
    <w:rsid w:val="00C170DF"/>
    <w:rsid w:val="00C17A12"/>
    <w:rsid w:val="00C32358"/>
    <w:rsid w:val="00C344FF"/>
    <w:rsid w:val="00C71632"/>
    <w:rsid w:val="00C71FDC"/>
    <w:rsid w:val="00C76EEF"/>
    <w:rsid w:val="00C870D7"/>
    <w:rsid w:val="00C91FAA"/>
    <w:rsid w:val="00C9263E"/>
    <w:rsid w:val="00CB145D"/>
    <w:rsid w:val="00CB21EE"/>
    <w:rsid w:val="00CB429B"/>
    <w:rsid w:val="00CD0F52"/>
    <w:rsid w:val="00CE29CE"/>
    <w:rsid w:val="00CE2C3A"/>
    <w:rsid w:val="00CF676C"/>
    <w:rsid w:val="00D0069B"/>
    <w:rsid w:val="00D02B6F"/>
    <w:rsid w:val="00D10FC1"/>
    <w:rsid w:val="00D235C3"/>
    <w:rsid w:val="00D256F4"/>
    <w:rsid w:val="00D26AB6"/>
    <w:rsid w:val="00D33139"/>
    <w:rsid w:val="00D41D65"/>
    <w:rsid w:val="00D44FF5"/>
    <w:rsid w:val="00D5700F"/>
    <w:rsid w:val="00D80E74"/>
    <w:rsid w:val="00D94C9F"/>
    <w:rsid w:val="00DB08BA"/>
    <w:rsid w:val="00DB172F"/>
    <w:rsid w:val="00DC5A99"/>
    <w:rsid w:val="00DD3E70"/>
    <w:rsid w:val="00DD743F"/>
    <w:rsid w:val="00DE06A5"/>
    <w:rsid w:val="00DE1CDB"/>
    <w:rsid w:val="00DE7C9E"/>
    <w:rsid w:val="00E04E0B"/>
    <w:rsid w:val="00E04E45"/>
    <w:rsid w:val="00E56FA1"/>
    <w:rsid w:val="00E66624"/>
    <w:rsid w:val="00E7082A"/>
    <w:rsid w:val="00E756AB"/>
    <w:rsid w:val="00E77736"/>
    <w:rsid w:val="00E80CF7"/>
    <w:rsid w:val="00E8764C"/>
    <w:rsid w:val="00E937D3"/>
    <w:rsid w:val="00E93BA2"/>
    <w:rsid w:val="00E95BB6"/>
    <w:rsid w:val="00EA1A06"/>
    <w:rsid w:val="00EB0D1F"/>
    <w:rsid w:val="00EB3B34"/>
    <w:rsid w:val="00ED1199"/>
    <w:rsid w:val="00ED5608"/>
    <w:rsid w:val="00EF0F7E"/>
    <w:rsid w:val="00F046EB"/>
    <w:rsid w:val="00F04D9C"/>
    <w:rsid w:val="00F06684"/>
    <w:rsid w:val="00F06B1D"/>
    <w:rsid w:val="00F10812"/>
    <w:rsid w:val="00F127F2"/>
    <w:rsid w:val="00F14731"/>
    <w:rsid w:val="00F202B9"/>
    <w:rsid w:val="00F26707"/>
    <w:rsid w:val="00F26EAA"/>
    <w:rsid w:val="00F4777D"/>
    <w:rsid w:val="00F507FE"/>
    <w:rsid w:val="00F52174"/>
    <w:rsid w:val="00F54057"/>
    <w:rsid w:val="00F60D6C"/>
    <w:rsid w:val="00F70574"/>
    <w:rsid w:val="00F74CFF"/>
    <w:rsid w:val="00F77571"/>
    <w:rsid w:val="00FA218D"/>
    <w:rsid w:val="00FB311D"/>
    <w:rsid w:val="00FB4C2F"/>
    <w:rsid w:val="00FC1BD1"/>
    <w:rsid w:val="00FC2163"/>
    <w:rsid w:val="00FC2E61"/>
    <w:rsid w:val="00FD1076"/>
    <w:rsid w:val="00FE5D6D"/>
    <w:rsid w:val="00FE6DB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157F3"/>
  <w15:docId w15:val="{7513996A-8F43-400F-9650-38C72C668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3C07AC"/>
  </w:style>
  <w:style w:type="paragraph" w:styleId="Nagwek1">
    <w:name w:val="heading 1"/>
    <w:basedOn w:val="Normalny"/>
    <w:next w:val="Normalny"/>
    <w:link w:val="Nagwek1Znak"/>
    <w:uiPriority w:val="9"/>
    <w:qFormat/>
    <w:rsid w:val="003C07A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3C07AC"/>
    <w:pPr>
      <w:keepNext/>
      <w:keepLines/>
      <w:spacing w:before="40" w:after="0"/>
      <w:outlineLvl w:val="1"/>
    </w:pPr>
    <w:rPr>
      <w:rFonts w:asciiTheme="majorHAnsi" w:eastAsiaTheme="majorEastAsia" w:hAnsiTheme="majorHAnsi" w:cstheme="majorBidi"/>
      <w:color w:val="365F91" w:themeColor="accent1" w:themeShade="BF"/>
      <w:sz w:val="28"/>
      <w:szCs w:val="28"/>
    </w:rPr>
  </w:style>
  <w:style w:type="paragraph" w:styleId="Nagwek3">
    <w:name w:val="heading 3"/>
    <w:basedOn w:val="Normalny"/>
    <w:next w:val="Normalny"/>
    <w:link w:val="Nagwek3Znak"/>
    <w:uiPriority w:val="9"/>
    <w:semiHidden/>
    <w:unhideWhenUsed/>
    <w:qFormat/>
    <w:rsid w:val="003C07AC"/>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Nagwek4">
    <w:name w:val="heading 4"/>
    <w:basedOn w:val="Normalny"/>
    <w:next w:val="Normalny"/>
    <w:link w:val="Nagwek4Znak"/>
    <w:uiPriority w:val="9"/>
    <w:semiHidden/>
    <w:unhideWhenUsed/>
    <w:qFormat/>
    <w:rsid w:val="003C07AC"/>
    <w:pPr>
      <w:keepNext/>
      <w:keepLines/>
      <w:spacing w:before="40" w:after="0"/>
      <w:outlineLvl w:val="3"/>
    </w:pPr>
    <w:rPr>
      <w:i/>
      <w:iCs/>
    </w:rPr>
  </w:style>
  <w:style w:type="paragraph" w:styleId="Nagwek5">
    <w:name w:val="heading 5"/>
    <w:basedOn w:val="Normalny"/>
    <w:next w:val="Normalny"/>
    <w:link w:val="Nagwek5Znak"/>
    <w:uiPriority w:val="9"/>
    <w:semiHidden/>
    <w:unhideWhenUsed/>
    <w:qFormat/>
    <w:rsid w:val="003C07AC"/>
    <w:pPr>
      <w:keepNext/>
      <w:keepLines/>
      <w:spacing w:before="40" w:after="0"/>
      <w:outlineLvl w:val="4"/>
    </w:pPr>
    <w:rPr>
      <w:color w:val="365F91" w:themeColor="accent1" w:themeShade="BF"/>
    </w:rPr>
  </w:style>
  <w:style w:type="paragraph" w:styleId="Nagwek6">
    <w:name w:val="heading 6"/>
    <w:basedOn w:val="Normalny"/>
    <w:next w:val="Normalny"/>
    <w:link w:val="Nagwek6Znak"/>
    <w:uiPriority w:val="9"/>
    <w:semiHidden/>
    <w:unhideWhenUsed/>
    <w:qFormat/>
    <w:rsid w:val="003C07AC"/>
    <w:pPr>
      <w:keepNext/>
      <w:keepLines/>
      <w:spacing w:before="40" w:after="0"/>
      <w:outlineLvl w:val="5"/>
    </w:pPr>
    <w:rPr>
      <w:color w:val="244061" w:themeColor="accent1" w:themeShade="80"/>
    </w:rPr>
  </w:style>
  <w:style w:type="paragraph" w:styleId="Nagwek7">
    <w:name w:val="heading 7"/>
    <w:basedOn w:val="Normalny"/>
    <w:next w:val="Normalny"/>
    <w:link w:val="Nagwek7Znak"/>
    <w:uiPriority w:val="9"/>
    <w:semiHidden/>
    <w:unhideWhenUsed/>
    <w:qFormat/>
    <w:rsid w:val="003C07AC"/>
    <w:pPr>
      <w:keepNext/>
      <w:keepLines/>
      <w:spacing w:before="40" w:after="0"/>
      <w:outlineLvl w:val="6"/>
    </w:pPr>
    <w:rPr>
      <w:rFonts w:asciiTheme="majorHAnsi" w:eastAsiaTheme="majorEastAsia" w:hAnsiTheme="majorHAnsi" w:cstheme="majorBidi"/>
      <w:i/>
      <w:iCs/>
      <w:color w:val="244061" w:themeColor="accent1" w:themeShade="80"/>
    </w:rPr>
  </w:style>
  <w:style w:type="paragraph" w:styleId="Nagwek8">
    <w:name w:val="heading 8"/>
    <w:basedOn w:val="Normalny"/>
    <w:next w:val="Normalny"/>
    <w:link w:val="Nagwek8Znak"/>
    <w:uiPriority w:val="9"/>
    <w:semiHidden/>
    <w:unhideWhenUsed/>
    <w:qFormat/>
    <w:rsid w:val="003C07AC"/>
    <w:pPr>
      <w:keepNext/>
      <w:keepLines/>
      <w:spacing w:before="40" w:after="0"/>
      <w:outlineLvl w:val="7"/>
    </w:pPr>
    <w:rPr>
      <w:color w:val="262626" w:themeColor="text1" w:themeTint="D9"/>
      <w:sz w:val="21"/>
      <w:szCs w:val="21"/>
    </w:rPr>
  </w:style>
  <w:style w:type="paragraph" w:styleId="Nagwek9">
    <w:name w:val="heading 9"/>
    <w:basedOn w:val="Normalny"/>
    <w:next w:val="Normalny"/>
    <w:link w:val="Nagwek9Znak"/>
    <w:uiPriority w:val="9"/>
    <w:semiHidden/>
    <w:unhideWhenUsed/>
    <w:qFormat/>
    <w:rsid w:val="003C07AC"/>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rsid w:val="00524189"/>
    <w:rPr>
      <w:color w:val="0000FF"/>
      <w:u w:val="single"/>
    </w:rPr>
  </w:style>
  <w:style w:type="character" w:customStyle="1" w:styleId="Zakotwiczenieprzypisukocowego">
    <w:name w:val="Zakotwiczenie przypisu końcowego"/>
    <w:rPr>
      <w:vertAlign w:val="superscript"/>
    </w:rPr>
  </w:style>
  <w:style w:type="character" w:customStyle="1" w:styleId="EndnoteCharacters">
    <w:name w:val="Endnote Characters"/>
    <w:semiHidden/>
    <w:rsid w:val="00D67A8D"/>
    <w:rPr>
      <w:vertAlign w:val="superscript"/>
    </w:rPr>
  </w:style>
  <w:style w:type="character" w:styleId="Pogrubienie">
    <w:name w:val="Strong"/>
    <w:basedOn w:val="Domylnaczcionkaakapitu"/>
    <w:uiPriority w:val="22"/>
    <w:qFormat/>
    <w:rsid w:val="003C07AC"/>
    <w:rPr>
      <w:b/>
      <w:bCs/>
      <w:color w:val="auto"/>
    </w:rPr>
  </w:style>
  <w:style w:type="character" w:styleId="Odwoaniedokomentarza">
    <w:name w:val="annotation reference"/>
    <w:uiPriority w:val="99"/>
    <w:rsid w:val="00A53323"/>
    <w:rPr>
      <w:sz w:val="16"/>
      <w:szCs w:val="16"/>
    </w:rPr>
  </w:style>
  <w:style w:type="character" w:customStyle="1" w:styleId="TekstkomentarzaZnak">
    <w:name w:val="Tekst komentarza Znak"/>
    <w:basedOn w:val="Domylnaczcionkaakapitu"/>
    <w:link w:val="Tekstkomentarza"/>
    <w:uiPriority w:val="99"/>
    <w:rsid w:val="00A53323"/>
  </w:style>
  <w:style w:type="character" w:customStyle="1" w:styleId="TematkomentarzaZnak">
    <w:name w:val="Temat komentarza Znak"/>
    <w:link w:val="Tematkomentarza"/>
    <w:rsid w:val="00A53323"/>
    <w:rPr>
      <w:b/>
      <w:bCs/>
    </w:rPr>
  </w:style>
  <w:style w:type="character" w:customStyle="1" w:styleId="TekstpodstawowywcityZnak">
    <w:name w:val="Tekst podstawowy wcięty Znak"/>
    <w:link w:val="Tekstpodstawowywcity"/>
    <w:uiPriority w:val="99"/>
    <w:qFormat/>
    <w:rsid w:val="00574D28"/>
    <w:rPr>
      <w:sz w:val="24"/>
      <w:szCs w:val="24"/>
    </w:rPr>
  </w:style>
  <w:style w:type="character" w:customStyle="1" w:styleId="TekstpodstawowyZnak">
    <w:name w:val="Tekst podstawowy Znak"/>
    <w:link w:val="Tekstpodstawowy"/>
    <w:uiPriority w:val="99"/>
    <w:qFormat/>
    <w:rsid w:val="00574D28"/>
    <w:rPr>
      <w:sz w:val="24"/>
      <w:szCs w:val="24"/>
    </w:rPr>
  </w:style>
  <w:style w:type="character" w:customStyle="1" w:styleId="StopkaZnak">
    <w:name w:val="Stopka Znak"/>
    <w:basedOn w:val="Domylnaczcionkaakapitu"/>
    <w:link w:val="Stopka"/>
    <w:uiPriority w:val="99"/>
    <w:qFormat/>
    <w:rsid w:val="00BC288D"/>
    <w:rPr>
      <w:sz w:val="24"/>
      <w:szCs w:val="24"/>
    </w:rPr>
  </w:style>
  <w:style w:type="character" w:customStyle="1" w:styleId="ZwykytekstZnak">
    <w:name w:val="Zwykły tekst Znak"/>
    <w:basedOn w:val="Domylnaczcionkaakapitu"/>
    <w:link w:val="Zwykytekst"/>
    <w:uiPriority w:val="99"/>
    <w:rsid w:val="00D46F65"/>
    <w:rPr>
      <w:rFonts w:ascii="Consolas" w:eastAsiaTheme="minorHAnsi" w:hAnsi="Consolas" w:cstheme="minorBidi"/>
      <w:sz w:val="21"/>
      <w:szCs w:val="21"/>
      <w:lang w:eastAsia="en-US"/>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uiPriority w:val="99"/>
    <w:rsid w:val="00D1510A"/>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unhideWhenUsed/>
    <w:rsid w:val="00DA0BD2"/>
    <w:rPr>
      <w:vertAlign w:val="superscript"/>
    </w:rPr>
  </w:style>
  <w:style w:type="character" w:customStyle="1" w:styleId="h2">
    <w:name w:val="h2"/>
    <w:basedOn w:val="Domylnaczcionkaakapitu"/>
    <w:rsid w:val="00745BE2"/>
  </w:style>
  <w:style w:type="character" w:customStyle="1" w:styleId="Nagwek1Znak">
    <w:name w:val="Nagłówek 1 Znak"/>
    <w:basedOn w:val="Domylnaczcionkaakapitu"/>
    <w:link w:val="Nagwek1"/>
    <w:uiPriority w:val="9"/>
    <w:rsid w:val="003C07AC"/>
    <w:rPr>
      <w:rFonts w:asciiTheme="majorHAnsi" w:eastAsiaTheme="majorEastAsia" w:hAnsiTheme="majorHAnsi" w:cstheme="majorBidi"/>
      <w:color w:val="365F91" w:themeColor="accent1" w:themeShade="BF"/>
      <w:sz w:val="32"/>
      <w:szCs w:val="32"/>
    </w:rPr>
  </w:style>
  <w:style w:type="character" w:customStyle="1" w:styleId="Nierozpoznanawzmianka1">
    <w:name w:val="Nierozpoznana wzmianka1"/>
    <w:basedOn w:val="Domylnaczcionkaakapitu"/>
    <w:uiPriority w:val="99"/>
    <w:semiHidden/>
    <w:unhideWhenUsed/>
    <w:rsid w:val="00310D12"/>
    <w:rPr>
      <w:color w:val="605E5C"/>
      <w:shd w:val="clear" w:color="auto" w:fill="E1DFDD"/>
    </w:rPr>
  </w:style>
  <w:style w:type="character" w:customStyle="1" w:styleId="Znakiprzypiswdolnych">
    <w:name w:val="Znaki przypisów dolnych"/>
  </w:style>
  <w:style w:type="character" w:customStyle="1" w:styleId="Znakiprzypiswkocowych">
    <w:name w:val="Znaki przypisów końcowych"/>
  </w:style>
  <w:style w:type="character" w:customStyle="1" w:styleId="Znakinumeracji">
    <w:name w:val="Znaki numeracji"/>
  </w:style>
  <w:style w:type="paragraph" w:styleId="Nagwek">
    <w:name w:val="header"/>
    <w:basedOn w:val="Normalny"/>
    <w:next w:val="Tekstpodstawowy"/>
    <w:rsid w:val="00527578"/>
    <w:pPr>
      <w:tabs>
        <w:tab w:val="center" w:pos="4536"/>
        <w:tab w:val="right" w:pos="9072"/>
      </w:tabs>
    </w:pPr>
  </w:style>
  <w:style w:type="paragraph" w:styleId="Tekstpodstawowy">
    <w:name w:val="Body Text"/>
    <w:basedOn w:val="Normalny"/>
    <w:link w:val="TekstpodstawowyZnak"/>
    <w:uiPriority w:val="99"/>
    <w:unhideWhenUsed/>
    <w:rsid w:val="00574D28"/>
    <w:pPr>
      <w:spacing w:after="120"/>
    </w:pPr>
  </w:style>
  <w:style w:type="paragraph" w:styleId="Lista">
    <w:name w:val="List"/>
    <w:basedOn w:val="Tekstpodstawowy"/>
    <w:rPr>
      <w:rFonts w:cs="Arial"/>
    </w:rPr>
  </w:style>
  <w:style w:type="paragraph" w:styleId="Legenda">
    <w:name w:val="caption"/>
    <w:basedOn w:val="Normalny"/>
    <w:next w:val="Normalny"/>
    <w:uiPriority w:val="35"/>
    <w:unhideWhenUsed/>
    <w:qFormat/>
    <w:rsid w:val="003C07AC"/>
    <w:pPr>
      <w:spacing w:after="200" w:line="240" w:lineRule="auto"/>
    </w:pPr>
    <w:rPr>
      <w:i/>
      <w:iCs/>
      <w:color w:val="1F497D" w:themeColor="text2"/>
      <w:sz w:val="18"/>
      <w:szCs w:val="18"/>
    </w:rPr>
  </w:style>
  <w:style w:type="paragraph" w:customStyle="1" w:styleId="Indeks">
    <w:name w:val="Indeks"/>
    <w:basedOn w:val="Normalny"/>
    <w:pPr>
      <w:suppressLineNumbers/>
    </w:pPr>
    <w:rPr>
      <w:rFonts w:cs="Arial"/>
    </w:rPr>
  </w:style>
  <w:style w:type="paragraph" w:customStyle="1" w:styleId="Gwkaistopka">
    <w:name w:val="Główka i stopka"/>
    <w:basedOn w:val="Normalny"/>
  </w:style>
  <w:style w:type="paragraph" w:styleId="Stopka">
    <w:name w:val="footer"/>
    <w:basedOn w:val="Normalny"/>
    <w:link w:val="StopkaZnak"/>
    <w:uiPriority w:val="99"/>
    <w:rsid w:val="00527578"/>
    <w:pPr>
      <w:tabs>
        <w:tab w:val="center" w:pos="4536"/>
        <w:tab w:val="right" w:pos="9072"/>
      </w:tabs>
    </w:pPr>
  </w:style>
  <w:style w:type="paragraph" w:styleId="Tekstdymka">
    <w:name w:val="Balloon Text"/>
    <w:basedOn w:val="Normalny"/>
    <w:semiHidden/>
    <w:rsid w:val="00E270FB"/>
    <w:rPr>
      <w:rFonts w:ascii="Tahoma" w:hAnsi="Tahoma" w:cs="Tahoma"/>
      <w:sz w:val="16"/>
      <w:szCs w:val="16"/>
    </w:rPr>
  </w:style>
  <w:style w:type="paragraph" w:styleId="Tekstprzypisukocowego">
    <w:name w:val="endnote text"/>
    <w:basedOn w:val="Normalny"/>
    <w:semiHidden/>
    <w:rsid w:val="00D67A8D"/>
    <w:rPr>
      <w:sz w:val="20"/>
      <w:szCs w:val="20"/>
    </w:rPr>
  </w:style>
  <w:style w:type="paragraph" w:styleId="NormalnyWeb">
    <w:name w:val="Normal (Web)"/>
    <w:basedOn w:val="Normalny"/>
    <w:uiPriority w:val="99"/>
    <w:rsid w:val="003E7F36"/>
    <w:pPr>
      <w:spacing w:beforeAutospacing="1" w:afterAutospacing="1"/>
    </w:pPr>
  </w:style>
  <w:style w:type="paragraph" w:customStyle="1" w:styleId="Char">
    <w:name w:val="Char"/>
    <w:basedOn w:val="Normalny"/>
    <w:rsid w:val="00CB66C3"/>
  </w:style>
  <w:style w:type="paragraph" w:styleId="Tekstkomentarza">
    <w:name w:val="annotation text"/>
    <w:basedOn w:val="Normalny"/>
    <w:link w:val="TekstkomentarzaZnak"/>
    <w:uiPriority w:val="99"/>
    <w:rsid w:val="00A53323"/>
    <w:rPr>
      <w:sz w:val="20"/>
      <w:szCs w:val="20"/>
    </w:rPr>
  </w:style>
  <w:style w:type="paragraph" w:styleId="Tematkomentarza">
    <w:name w:val="annotation subject"/>
    <w:basedOn w:val="Tekstkomentarza"/>
    <w:next w:val="Tekstkomentarza"/>
    <w:link w:val="TematkomentarzaZnak"/>
    <w:rsid w:val="00A53323"/>
    <w:rPr>
      <w:b/>
      <w:bCs/>
    </w:rPr>
  </w:style>
  <w:style w:type="paragraph" w:styleId="Akapitzlist">
    <w:name w:val="List Paragraph"/>
    <w:basedOn w:val="Normalny"/>
    <w:uiPriority w:val="34"/>
    <w:qFormat/>
    <w:rsid w:val="0015540B"/>
    <w:pPr>
      <w:ind w:left="720"/>
      <w:contextualSpacing/>
    </w:pPr>
  </w:style>
  <w:style w:type="paragraph" w:styleId="Bezodstpw">
    <w:name w:val="No Spacing"/>
    <w:uiPriority w:val="1"/>
    <w:qFormat/>
    <w:rsid w:val="003C07AC"/>
    <w:pPr>
      <w:spacing w:after="0" w:line="240" w:lineRule="auto"/>
    </w:pPr>
  </w:style>
  <w:style w:type="paragraph" w:customStyle="1" w:styleId="Default">
    <w:name w:val="Default"/>
    <w:qFormat/>
    <w:rsid w:val="002E1B75"/>
    <w:rPr>
      <w:rFonts w:ascii="Arial" w:hAnsi="Arial" w:cs="Arial"/>
      <w:color w:val="000000"/>
      <w:sz w:val="24"/>
      <w:szCs w:val="24"/>
    </w:rPr>
  </w:style>
  <w:style w:type="paragraph" w:styleId="Tekstpodstawowywcity">
    <w:name w:val="Body Text Indent"/>
    <w:basedOn w:val="Normalny"/>
    <w:link w:val="TekstpodstawowywcityZnak"/>
    <w:uiPriority w:val="99"/>
    <w:rsid w:val="00574D28"/>
    <w:pPr>
      <w:spacing w:after="120"/>
      <w:ind w:left="283"/>
    </w:pPr>
  </w:style>
  <w:style w:type="paragraph" w:customStyle="1" w:styleId="Standardowy2">
    <w:name w:val="Standardowy2"/>
    <w:rsid w:val="00574D28"/>
    <w:rPr>
      <w:sz w:val="24"/>
      <w:szCs w:val="24"/>
    </w:rPr>
  </w:style>
  <w:style w:type="paragraph" w:styleId="Zwykytekst">
    <w:name w:val="Plain Text"/>
    <w:basedOn w:val="Normalny"/>
    <w:link w:val="ZwykytekstZnak"/>
    <w:uiPriority w:val="99"/>
    <w:unhideWhenUsed/>
    <w:rsid w:val="00D46F65"/>
    <w:rPr>
      <w:rFonts w:ascii="Consolas" w:eastAsiaTheme="minorHAnsi" w:hAnsi="Consolas"/>
      <w:sz w:val="21"/>
      <w:szCs w:val="21"/>
      <w:lang w:eastAsia="en-US"/>
    </w:rPr>
  </w:style>
  <w:style w:type="paragraph" w:styleId="Poprawka">
    <w:name w:val="Revision"/>
    <w:uiPriority w:val="99"/>
    <w:semiHidden/>
    <w:rsid w:val="00D86C03"/>
    <w:rPr>
      <w:sz w:val="24"/>
      <w:szCs w:val="24"/>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uiPriority w:val="99"/>
    <w:unhideWhenUsed/>
    <w:rsid w:val="00D1510A"/>
    <w:rPr>
      <w:sz w:val="20"/>
      <w:szCs w:val="20"/>
    </w:rPr>
  </w:style>
  <w:style w:type="table" w:styleId="Tabela-Siatka">
    <w:name w:val="Table Grid"/>
    <w:basedOn w:val="Standardowy"/>
    <w:rsid w:val="00A03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350660"/>
    <w:rPr>
      <w:color w:val="0000FF" w:themeColor="hyperlink"/>
      <w:u w:val="single"/>
    </w:rPr>
  </w:style>
  <w:style w:type="character" w:styleId="Nierozpoznanawzmianka">
    <w:name w:val="Unresolved Mention"/>
    <w:basedOn w:val="Domylnaczcionkaakapitu"/>
    <w:uiPriority w:val="99"/>
    <w:semiHidden/>
    <w:unhideWhenUsed/>
    <w:rsid w:val="00350660"/>
    <w:rPr>
      <w:color w:val="605E5C"/>
      <w:shd w:val="clear" w:color="auto" w:fill="E1DFDD"/>
    </w:rPr>
  </w:style>
  <w:style w:type="character" w:styleId="UyteHipercze">
    <w:name w:val="FollowedHyperlink"/>
    <w:basedOn w:val="Domylnaczcionkaakapitu"/>
    <w:semiHidden/>
    <w:unhideWhenUsed/>
    <w:rsid w:val="001117AA"/>
    <w:rPr>
      <w:color w:val="800080" w:themeColor="followedHyperlink"/>
      <w:u w:val="single"/>
    </w:rPr>
  </w:style>
  <w:style w:type="paragraph" w:styleId="Nagwekspisutreci">
    <w:name w:val="TOC Heading"/>
    <w:basedOn w:val="Nagwek1"/>
    <w:next w:val="Normalny"/>
    <w:uiPriority w:val="39"/>
    <w:unhideWhenUsed/>
    <w:qFormat/>
    <w:rsid w:val="003C07AC"/>
    <w:pPr>
      <w:outlineLvl w:val="9"/>
    </w:pPr>
  </w:style>
  <w:style w:type="character" w:customStyle="1" w:styleId="Nagwek2Znak">
    <w:name w:val="Nagłówek 2 Znak"/>
    <w:basedOn w:val="Domylnaczcionkaakapitu"/>
    <w:link w:val="Nagwek2"/>
    <w:uiPriority w:val="9"/>
    <w:rsid w:val="003C07AC"/>
    <w:rPr>
      <w:rFonts w:asciiTheme="majorHAnsi" w:eastAsiaTheme="majorEastAsia" w:hAnsiTheme="majorHAnsi" w:cstheme="majorBidi"/>
      <w:color w:val="365F91" w:themeColor="accent1" w:themeShade="BF"/>
      <w:sz w:val="28"/>
      <w:szCs w:val="28"/>
    </w:rPr>
  </w:style>
  <w:style w:type="character" w:customStyle="1" w:styleId="Nagwek3Znak">
    <w:name w:val="Nagłówek 3 Znak"/>
    <w:basedOn w:val="Domylnaczcionkaakapitu"/>
    <w:link w:val="Nagwek3"/>
    <w:uiPriority w:val="9"/>
    <w:semiHidden/>
    <w:rsid w:val="003C07AC"/>
    <w:rPr>
      <w:rFonts w:asciiTheme="majorHAnsi" w:eastAsiaTheme="majorEastAsia" w:hAnsiTheme="majorHAnsi" w:cstheme="majorBidi"/>
      <w:color w:val="244061" w:themeColor="accent1" w:themeShade="80"/>
      <w:sz w:val="24"/>
      <w:szCs w:val="24"/>
    </w:rPr>
  </w:style>
  <w:style w:type="character" w:customStyle="1" w:styleId="Nagwek4Znak">
    <w:name w:val="Nagłówek 4 Znak"/>
    <w:basedOn w:val="Domylnaczcionkaakapitu"/>
    <w:link w:val="Nagwek4"/>
    <w:uiPriority w:val="9"/>
    <w:semiHidden/>
    <w:rsid w:val="003C07AC"/>
    <w:rPr>
      <w:i/>
      <w:iCs/>
    </w:rPr>
  </w:style>
  <w:style w:type="character" w:customStyle="1" w:styleId="Nagwek5Znak">
    <w:name w:val="Nagłówek 5 Znak"/>
    <w:basedOn w:val="Domylnaczcionkaakapitu"/>
    <w:link w:val="Nagwek5"/>
    <w:uiPriority w:val="9"/>
    <w:semiHidden/>
    <w:rsid w:val="003C07AC"/>
    <w:rPr>
      <w:color w:val="365F91" w:themeColor="accent1" w:themeShade="BF"/>
    </w:rPr>
  </w:style>
  <w:style w:type="character" w:customStyle="1" w:styleId="Nagwek6Znak">
    <w:name w:val="Nagłówek 6 Znak"/>
    <w:basedOn w:val="Domylnaczcionkaakapitu"/>
    <w:link w:val="Nagwek6"/>
    <w:uiPriority w:val="9"/>
    <w:semiHidden/>
    <w:rsid w:val="003C07AC"/>
    <w:rPr>
      <w:color w:val="244061" w:themeColor="accent1" w:themeShade="80"/>
    </w:rPr>
  </w:style>
  <w:style w:type="character" w:customStyle="1" w:styleId="Nagwek7Znak">
    <w:name w:val="Nagłówek 7 Znak"/>
    <w:basedOn w:val="Domylnaczcionkaakapitu"/>
    <w:link w:val="Nagwek7"/>
    <w:uiPriority w:val="9"/>
    <w:semiHidden/>
    <w:rsid w:val="003C07AC"/>
    <w:rPr>
      <w:rFonts w:asciiTheme="majorHAnsi" w:eastAsiaTheme="majorEastAsia" w:hAnsiTheme="majorHAnsi" w:cstheme="majorBidi"/>
      <w:i/>
      <w:iCs/>
      <w:color w:val="244061" w:themeColor="accent1" w:themeShade="80"/>
    </w:rPr>
  </w:style>
  <w:style w:type="character" w:customStyle="1" w:styleId="Nagwek8Znak">
    <w:name w:val="Nagłówek 8 Znak"/>
    <w:basedOn w:val="Domylnaczcionkaakapitu"/>
    <w:link w:val="Nagwek8"/>
    <w:uiPriority w:val="9"/>
    <w:semiHidden/>
    <w:rsid w:val="003C07AC"/>
    <w:rPr>
      <w:color w:val="262626" w:themeColor="text1" w:themeTint="D9"/>
      <w:sz w:val="21"/>
      <w:szCs w:val="21"/>
    </w:rPr>
  </w:style>
  <w:style w:type="character" w:customStyle="1" w:styleId="Nagwek9Znak">
    <w:name w:val="Nagłówek 9 Znak"/>
    <w:basedOn w:val="Domylnaczcionkaakapitu"/>
    <w:link w:val="Nagwek9"/>
    <w:uiPriority w:val="9"/>
    <w:semiHidden/>
    <w:rsid w:val="003C07AC"/>
    <w:rPr>
      <w:rFonts w:asciiTheme="majorHAnsi" w:eastAsiaTheme="majorEastAsia" w:hAnsiTheme="majorHAnsi" w:cstheme="majorBidi"/>
      <w:i/>
      <w:iCs/>
      <w:color w:val="262626" w:themeColor="text1" w:themeTint="D9"/>
      <w:sz w:val="21"/>
      <w:szCs w:val="21"/>
    </w:rPr>
  </w:style>
  <w:style w:type="paragraph" w:styleId="Tytu">
    <w:name w:val="Title"/>
    <w:basedOn w:val="Normalny"/>
    <w:next w:val="Normalny"/>
    <w:link w:val="TytuZnak"/>
    <w:uiPriority w:val="10"/>
    <w:qFormat/>
    <w:rsid w:val="003C07AC"/>
    <w:pPr>
      <w:spacing w:after="0" w:line="240" w:lineRule="auto"/>
      <w:contextualSpacing/>
    </w:pPr>
    <w:rPr>
      <w:rFonts w:asciiTheme="majorHAnsi" w:eastAsiaTheme="majorEastAsia" w:hAnsiTheme="majorHAnsi" w:cstheme="majorBidi"/>
      <w:spacing w:val="-10"/>
      <w:sz w:val="56"/>
      <w:szCs w:val="56"/>
    </w:rPr>
  </w:style>
  <w:style w:type="character" w:customStyle="1" w:styleId="TytuZnak">
    <w:name w:val="Tytuł Znak"/>
    <w:basedOn w:val="Domylnaczcionkaakapitu"/>
    <w:link w:val="Tytu"/>
    <w:uiPriority w:val="10"/>
    <w:rsid w:val="003C07AC"/>
    <w:rPr>
      <w:rFonts w:asciiTheme="majorHAnsi" w:eastAsiaTheme="majorEastAsia" w:hAnsiTheme="majorHAnsi" w:cstheme="majorBidi"/>
      <w:spacing w:val="-10"/>
      <w:sz w:val="56"/>
      <w:szCs w:val="56"/>
    </w:rPr>
  </w:style>
  <w:style w:type="paragraph" w:styleId="Podtytu">
    <w:name w:val="Subtitle"/>
    <w:basedOn w:val="Normalny"/>
    <w:next w:val="Normalny"/>
    <w:link w:val="PodtytuZnak"/>
    <w:uiPriority w:val="11"/>
    <w:qFormat/>
    <w:rsid w:val="003C07AC"/>
    <w:pPr>
      <w:numPr>
        <w:ilvl w:val="1"/>
      </w:numPr>
    </w:pPr>
    <w:rPr>
      <w:color w:val="5A5A5A" w:themeColor="text1" w:themeTint="A5"/>
      <w:spacing w:val="15"/>
    </w:rPr>
  </w:style>
  <w:style w:type="character" w:customStyle="1" w:styleId="PodtytuZnak">
    <w:name w:val="Podtytuł Znak"/>
    <w:basedOn w:val="Domylnaczcionkaakapitu"/>
    <w:link w:val="Podtytu"/>
    <w:uiPriority w:val="11"/>
    <w:rsid w:val="003C07AC"/>
    <w:rPr>
      <w:color w:val="5A5A5A" w:themeColor="text1" w:themeTint="A5"/>
      <w:spacing w:val="15"/>
    </w:rPr>
  </w:style>
  <w:style w:type="character" w:styleId="Uwydatnienie">
    <w:name w:val="Emphasis"/>
    <w:basedOn w:val="Domylnaczcionkaakapitu"/>
    <w:uiPriority w:val="20"/>
    <w:qFormat/>
    <w:rsid w:val="003C07AC"/>
    <w:rPr>
      <w:i/>
      <w:iCs/>
      <w:color w:val="auto"/>
    </w:rPr>
  </w:style>
  <w:style w:type="paragraph" w:styleId="Cytat">
    <w:name w:val="Quote"/>
    <w:basedOn w:val="Normalny"/>
    <w:next w:val="Normalny"/>
    <w:link w:val="CytatZnak"/>
    <w:uiPriority w:val="29"/>
    <w:qFormat/>
    <w:rsid w:val="003C07AC"/>
    <w:pPr>
      <w:spacing w:before="200"/>
      <w:ind w:left="864" w:right="864"/>
    </w:pPr>
    <w:rPr>
      <w:i/>
      <w:iCs/>
      <w:color w:val="404040" w:themeColor="text1" w:themeTint="BF"/>
    </w:rPr>
  </w:style>
  <w:style w:type="character" w:customStyle="1" w:styleId="CytatZnak">
    <w:name w:val="Cytat Znak"/>
    <w:basedOn w:val="Domylnaczcionkaakapitu"/>
    <w:link w:val="Cytat"/>
    <w:uiPriority w:val="29"/>
    <w:rsid w:val="003C07AC"/>
    <w:rPr>
      <w:i/>
      <w:iCs/>
      <w:color w:val="404040" w:themeColor="text1" w:themeTint="BF"/>
    </w:rPr>
  </w:style>
  <w:style w:type="paragraph" w:styleId="Cytatintensywny">
    <w:name w:val="Intense Quote"/>
    <w:basedOn w:val="Normalny"/>
    <w:next w:val="Normalny"/>
    <w:link w:val="CytatintensywnyZnak"/>
    <w:uiPriority w:val="30"/>
    <w:qFormat/>
    <w:rsid w:val="003C07A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3C07AC"/>
    <w:rPr>
      <w:i/>
      <w:iCs/>
      <w:color w:val="4F81BD" w:themeColor="accent1"/>
    </w:rPr>
  </w:style>
  <w:style w:type="character" w:styleId="Wyrnieniedelikatne">
    <w:name w:val="Subtle Emphasis"/>
    <w:basedOn w:val="Domylnaczcionkaakapitu"/>
    <w:uiPriority w:val="19"/>
    <w:qFormat/>
    <w:rsid w:val="003C07AC"/>
    <w:rPr>
      <w:i/>
      <w:iCs/>
      <w:color w:val="404040" w:themeColor="text1" w:themeTint="BF"/>
    </w:rPr>
  </w:style>
  <w:style w:type="character" w:styleId="Wyrnienieintensywne">
    <w:name w:val="Intense Emphasis"/>
    <w:basedOn w:val="Domylnaczcionkaakapitu"/>
    <w:uiPriority w:val="21"/>
    <w:qFormat/>
    <w:rsid w:val="003C07AC"/>
    <w:rPr>
      <w:i/>
      <w:iCs/>
      <w:color w:val="4F81BD" w:themeColor="accent1"/>
    </w:rPr>
  </w:style>
  <w:style w:type="character" w:styleId="Odwoaniedelikatne">
    <w:name w:val="Subtle Reference"/>
    <w:basedOn w:val="Domylnaczcionkaakapitu"/>
    <w:uiPriority w:val="31"/>
    <w:qFormat/>
    <w:rsid w:val="003C07AC"/>
    <w:rPr>
      <w:smallCaps/>
      <w:color w:val="404040" w:themeColor="text1" w:themeTint="BF"/>
    </w:rPr>
  </w:style>
  <w:style w:type="character" w:styleId="Odwoanieintensywne">
    <w:name w:val="Intense Reference"/>
    <w:basedOn w:val="Domylnaczcionkaakapitu"/>
    <w:uiPriority w:val="32"/>
    <w:qFormat/>
    <w:rsid w:val="003C07AC"/>
    <w:rPr>
      <w:b/>
      <w:bCs/>
      <w:smallCaps/>
      <w:color w:val="4F81BD" w:themeColor="accent1"/>
      <w:spacing w:val="5"/>
    </w:rPr>
  </w:style>
  <w:style w:type="character" w:styleId="Tytuksiki">
    <w:name w:val="Book Title"/>
    <w:basedOn w:val="Domylnaczcionkaakapitu"/>
    <w:uiPriority w:val="33"/>
    <w:qFormat/>
    <w:rsid w:val="003C07AC"/>
    <w:rPr>
      <w:b/>
      <w:bCs/>
      <w:i/>
      <w:iCs/>
      <w:spacing w:val="5"/>
    </w:rPr>
  </w:style>
  <w:style w:type="paragraph" w:styleId="Spistreci1">
    <w:name w:val="toc 1"/>
    <w:basedOn w:val="Normalny"/>
    <w:next w:val="Normalny"/>
    <w:autoRedefine/>
    <w:uiPriority w:val="39"/>
    <w:unhideWhenUsed/>
    <w:rsid w:val="0091607F"/>
    <w:pPr>
      <w:spacing w:after="100"/>
    </w:pPr>
  </w:style>
  <w:style w:type="paragraph" w:styleId="Spistreci2">
    <w:name w:val="toc 2"/>
    <w:basedOn w:val="Normalny"/>
    <w:next w:val="Normalny"/>
    <w:autoRedefine/>
    <w:uiPriority w:val="39"/>
    <w:unhideWhenUsed/>
    <w:rsid w:val="0091607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F5793-A70D-4B76-A389-D9A2B5E51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10</Pages>
  <Words>3331</Words>
  <Characters>19989</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
    </vt:vector>
  </TitlesOfParts>
  <Company>AiP</Company>
  <LinksUpToDate>false</LinksUpToDate>
  <CharactersWithSpaces>23274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BadDab</dc:creator>
  <dc:description/>
  <cp:lastModifiedBy>ilow-ops-pc-12</cp:lastModifiedBy>
  <cp:revision>5</cp:revision>
  <cp:lastPrinted>2018-11-23T06:56:00Z</cp:lastPrinted>
  <dcterms:created xsi:type="dcterms:W3CDTF">2025-12-16T06:39:00Z</dcterms:created>
  <dcterms:modified xsi:type="dcterms:W3CDTF">2025-12-16T08:41:00Z</dcterms:modified>
  <dc:language>pl-PL</dc:language>
</cp:coreProperties>
</file>